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4B" w:rsidRPr="004B764B" w:rsidRDefault="004B764B" w:rsidP="004B76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555555"/>
          <w:sz w:val="38"/>
          <w:szCs w:val="38"/>
          <w:lang w:eastAsia="uk-UA"/>
        </w:rPr>
      </w:pPr>
      <w:r w:rsidRPr="004B764B">
        <w:rPr>
          <w:rFonts w:ascii="Arial" w:eastAsia="Times New Roman" w:hAnsi="Arial" w:cs="Arial"/>
          <w:b/>
          <w:color w:val="555555"/>
          <w:sz w:val="38"/>
          <w:szCs w:val="38"/>
          <w:lang w:eastAsia="uk-UA"/>
        </w:rPr>
        <w:t xml:space="preserve">Літо та </w:t>
      </w:r>
      <w:hyperlink r:id="rId4" w:history="1">
        <w:r w:rsidRPr="004B764B">
          <w:rPr>
            <w:rFonts w:ascii="Arial" w:eastAsia="Times New Roman" w:hAnsi="Arial" w:cs="Arial"/>
            <w:b/>
            <w:sz w:val="36"/>
            <w:lang w:eastAsia="uk-UA"/>
          </w:rPr>
          <w:t>гострі</w:t>
        </w:r>
      </w:hyperlink>
      <w:r w:rsidRPr="004B764B">
        <w:rPr>
          <w:rFonts w:ascii="Arial" w:eastAsia="Times New Roman" w:hAnsi="Arial" w:cs="Arial"/>
          <w:b/>
          <w:color w:val="555555"/>
          <w:sz w:val="38"/>
          <w:szCs w:val="38"/>
          <w:lang w:eastAsia="uk-UA"/>
        </w:rPr>
        <w:t xml:space="preserve"> кишкові інфекції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uk-UA"/>
        </w:rPr>
        <w:t>У літній період, зазвичай, збільшується кількість випадків</w:t>
      </w:r>
      <w:r w:rsidRPr="004B764B">
        <w:rPr>
          <w:rFonts w:ascii="Arial" w:eastAsia="Times New Roman" w:hAnsi="Arial" w:cs="Arial"/>
          <w:b/>
          <w:bCs/>
          <w:color w:val="000000"/>
          <w:sz w:val="28"/>
          <w:lang w:eastAsia="uk-UA"/>
        </w:rPr>
        <w:t xml:space="preserve"> виникнення спалахів гострих кишкових інфекцій та харчових отруєнь, пов'язаних з вживанням </w:t>
      </w:r>
      <w:proofErr w:type="spellStart"/>
      <w:r w:rsidRPr="004B764B">
        <w:rPr>
          <w:rFonts w:ascii="Arial" w:eastAsia="Times New Roman" w:hAnsi="Arial" w:cs="Arial"/>
          <w:b/>
          <w:bCs/>
          <w:color w:val="000000"/>
          <w:sz w:val="28"/>
          <w:lang w:eastAsia="uk-UA"/>
        </w:rPr>
        <w:t>бактеріально</w:t>
      </w:r>
      <w:proofErr w:type="spellEnd"/>
      <w:r w:rsidRPr="004B764B">
        <w:rPr>
          <w:rFonts w:ascii="Arial" w:eastAsia="Times New Roman" w:hAnsi="Arial" w:cs="Arial"/>
          <w:b/>
          <w:bCs/>
          <w:color w:val="000000"/>
          <w:sz w:val="28"/>
          <w:lang w:eastAsia="uk-UA"/>
        </w:rPr>
        <w:t xml:space="preserve"> забруднених продуктів харчування та питної води.</w:t>
      </w:r>
    </w:p>
    <w:p w:rsidR="004B764B" w:rsidRPr="004B764B" w:rsidRDefault="00625A5C" w:rsidP="004B764B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Спеціалісти</w:t>
      </w:r>
      <w:r w:rsidR="004B764B"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стверджують, що основними причинами спалахів є залучення до приготування страв випадкових осіб, котрі не обізнані з елементарними правилами особистої гігієни, а також порушення технологій приготування їжі, зберігання харчових продуктів в антисанітарних умовах, без належного температурного режиму.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Факторами передачі інфекції найчастіше стають готові страви, молоко і молочні продукти, кондитерські вироби, які готуються "із запасом", що призводить до накопичення у продуктах збудників інфекційних захворювань.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b/>
          <w:bCs/>
          <w:color w:val="FF0000"/>
          <w:sz w:val="28"/>
          <w:lang w:eastAsia="uk-UA"/>
        </w:rPr>
        <w:t>ПАМ'ЯТКА ДЛЯ НАСЕЛЕННЯ</w:t>
      </w:r>
    </w:p>
    <w:p w:rsidR="004B764B" w:rsidRP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З метою профілактики інфекційних захворювань та харчових отруєнь МОЗ рекомендує:</w:t>
      </w:r>
    </w:p>
    <w:p w:rsidR="004B764B" w:rsidRP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548DD4" w:themeColor="text2" w:themeTint="99"/>
          <w:sz w:val="28"/>
          <w:szCs w:val="28"/>
          <w:lang w:eastAsia="uk-UA"/>
        </w:rPr>
        <w:t>НЕ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вживати продуктів і напоїв при найменшій підозрі щодо їх недоброякісності та з </w:t>
      </w:r>
      <w:proofErr w:type="spellStart"/>
      <w:r w:rsidR="00F35CB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протермінованими</w:t>
      </w:r>
      <w:proofErr w:type="spellEnd"/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термінами споживання. Зберігати продукти харчування тільки у спосіб зазначений на упаковці та у встановлений термін.</w:t>
      </w:r>
    </w:p>
    <w:p w:rsidR="004B764B" w:rsidRP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548DD4" w:themeColor="text2" w:themeTint="99"/>
          <w:sz w:val="28"/>
          <w:szCs w:val="28"/>
          <w:lang w:eastAsia="uk-UA"/>
        </w:rPr>
        <w:t>НЕ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купувати продукти харчування на стихійних ринках або з рук у приватних осіб.</w:t>
      </w:r>
    </w:p>
    <w:p w:rsidR="004B764B" w:rsidRP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Купуючи будь-які харчові продукти у торговельній мережі споживач має право вимагати у продавця документи, що підтверджують якість та безпеку продукції.</w:t>
      </w:r>
    </w:p>
    <w:p w:rsidR="004B764B" w:rsidRP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548DD4" w:themeColor="text2" w:themeTint="99"/>
          <w:sz w:val="28"/>
          <w:szCs w:val="28"/>
          <w:lang w:eastAsia="uk-UA"/>
        </w:rPr>
        <w:t>НЕ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вживати незнайомі гриби, ягоди, трави та інші рослини.</w:t>
      </w:r>
    </w:p>
    <w:p w:rsidR="004B764B" w:rsidRP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При харчуванні у непристосованих умовах (ліс, пляж тощо) виключати контакт продуктів з ґрунтом та піском.</w:t>
      </w:r>
    </w:p>
    <w:p w:rsidR="004B764B" w:rsidRP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548DD4" w:themeColor="text2" w:themeTint="99"/>
          <w:sz w:val="28"/>
          <w:szCs w:val="28"/>
          <w:lang w:eastAsia="uk-UA"/>
        </w:rPr>
        <w:t>Не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готувати продукти із запасом. Приготовлені страви бажано вживати відразу, а у випадку їх повторного споживання вони мають піддаватись вторинній термічній </w:t>
      </w:r>
      <w:r w:rsidR="00625A5C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обробці. Зберігання готової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страви без холоду не повинно перевищувати 2 годин.</w:t>
      </w:r>
    </w:p>
    <w:p w:rsidR="004B764B" w:rsidRP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548DD4" w:themeColor="text2" w:themeTint="99"/>
          <w:sz w:val="28"/>
          <w:szCs w:val="28"/>
          <w:lang w:eastAsia="uk-UA"/>
        </w:rPr>
        <w:t>НЕ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брати у дорогу продукти, що швидко псуються (ковбасні, молочні, кулінарні, кондитерські вироби або інші продукти, які потребують охолодженого зберігання).</w:t>
      </w:r>
    </w:p>
    <w:p w:rsidR="004B764B" w:rsidRP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548DD4" w:themeColor="text2" w:themeTint="99"/>
          <w:sz w:val="28"/>
          <w:szCs w:val="28"/>
          <w:lang w:eastAsia="uk-UA"/>
        </w:rPr>
        <w:lastRenderedPageBreak/>
        <w:t>НЕ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приготовляти багатокомпонентні страви, що вимагають високої термічної обробки (паштети, м'ясні салати тощо), в незабезпечених умовах.</w:t>
      </w:r>
    </w:p>
    <w:p w:rsidR="004B764B" w:rsidRP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При споживанні овочів, фруктів та ягід їх необхідно добре промити питною водою, а при споживанні дітьми - обдати окропом.</w:t>
      </w:r>
    </w:p>
    <w:p w:rsidR="004B764B" w:rsidRP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548DD4" w:themeColor="text2" w:themeTint="99"/>
          <w:sz w:val="28"/>
          <w:szCs w:val="28"/>
          <w:lang w:eastAsia="uk-UA"/>
        </w:rPr>
        <w:t>НЕ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використовувати для пиття, приготування їжі та миття посуду воду з незнайомих джерел водопостачання (ріки, озера, підземні джерела, поверхневі води тощо).</w:t>
      </w:r>
    </w:p>
    <w:p w:rsidR="004B764B" w:rsidRP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Для пиття і приготування їжі використовувати воду тільки з централізованих джерел водопостачання або питну </w:t>
      </w:r>
      <w:proofErr w:type="spellStart"/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бутильовану</w:t>
      </w:r>
      <w:proofErr w:type="spellEnd"/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</w:t>
      </w:r>
    </w:p>
    <w:p w:rsidR="00625A5C" w:rsidRDefault="00625A5C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4B764B" w:rsidRP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При неорганізованому відпочинку (туристичні</w:t>
      </w:r>
      <w:r w:rsidR="00625A5C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мандрівки,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тощо) для миття посуду і ру</w:t>
      </w:r>
      <w:r w:rsidR="00625A5C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 вода має бути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проварена. Для пиття та приготування їжі необхідно мати з собою запас питної води.</w:t>
      </w:r>
    </w:p>
    <w:p w:rsidR="004B764B" w:rsidRP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Перед приготуванням їжі та перед її вживанням завжди мити руки з милом.</w:t>
      </w:r>
    </w:p>
    <w:p w:rsidR="004B764B" w:rsidRP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Обов'язково мити руки після відвідування туалетів.</w:t>
      </w:r>
    </w:p>
    <w:p w:rsidR="004B764B" w:rsidRP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При відпочинку з дітьми батьки повинні ознайомити дітей з правилами харчування та правилами дотримання особистої гігієни. Дорослим необхідно ретельно слідкувати за тим, щоб діти не споживали незнайомі ягоди та продукти.</w:t>
      </w:r>
    </w:p>
    <w:p w:rsid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Для купання та відпочинку слід користуватися лише офіційно дозволеними пляжами.</w:t>
      </w:r>
    </w:p>
    <w:p w:rsidR="004B764B" w:rsidRPr="004B764B" w:rsidRDefault="004B764B" w:rsidP="002A10D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</w:p>
    <w:p w:rsidR="004B764B" w:rsidRDefault="004B764B" w:rsidP="002A10D5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У випадку виявлення перших ознак кишкового захворювання необхідно терміново звернутись до найближчої лікувальної установи. При тяжкому стані хворого треба негайно викликати швидку медичну допомогу</w:t>
      </w:r>
    </w:p>
    <w:p w:rsidR="004B764B" w:rsidRDefault="004B764B" w:rsidP="004B764B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При груповому відпочинку хворого бажано тимчасово (до прибуття лікаря) ізолювати від решти колективу. </w:t>
      </w:r>
    </w:p>
    <w:p w:rsidR="004B764B" w:rsidRPr="004B764B" w:rsidRDefault="004B764B" w:rsidP="004B764B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111111"/>
          <w:sz w:val="28"/>
          <w:szCs w:val="28"/>
          <w:lang w:eastAsia="uk-UA"/>
        </w:rPr>
      </w:pPr>
    </w:p>
    <w:p w:rsidR="004B764B" w:rsidRDefault="004B764B" w:rsidP="004B764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C0504D" w:themeColor="accent2"/>
          <w:sz w:val="28"/>
          <w:szCs w:val="28"/>
          <w:lang w:eastAsia="uk-UA"/>
        </w:rPr>
        <w:t>ПАМ’</w:t>
      </w:r>
      <w:r w:rsidRPr="002A10D5">
        <w:rPr>
          <w:rFonts w:ascii="Arial" w:eastAsia="Times New Roman" w:hAnsi="Arial" w:cs="Arial"/>
          <w:color w:val="C0504D" w:themeColor="accent2"/>
          <w:sz w:val="28"/>
          <w:szCs w:val="28"/>
          <w:lang w:eastAsia="uk-UA"/>
        </w:rPr>
        <w:t xml:space="preserve">ЯТАЙТЕ!!! </w:t>
      </w:r>
      <w:r w:rsidRPr="004B764B">
        <w:rPr>
          <w:rFonts w:ascii="Arial" w:eastAsia="Times New Roman" w:hAnsi="Arial" w:cs="Arial"/>
          <w:color w:val="C0504D" w:themeColor="accent2"/>
          <w:sz w:val="28"/>
          <w:szCs w:val="28"/>
          <w:lang w:eastAsia="uk-UA"/>
        </w:rPr>
        <w:t>Самолікування небезпечне!</w:t>
      </w:r>
      <w:r w:rsidRPr="004B764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</w:p>
    <w:p w:rsidR="00625A5C" w:rsidRDefault="00625A5C"/>
    <w:p w:rsidR="00625A5C" w:rsidRPr="00625A5C" w:rsidRDefault="00625A5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5A5C">
        <w:rPr>
          <w:sz w:val="28"/>
          <w:szCs w:val="28"/>
        </w:rPr>
        <w:t xml:space="preserve">Лікар епідеміолог </w:t>
      </w:r>
    </w:p>
    <w:p w:rsidR="00625A5C" w:rsidRPr="00625A5C" w:rsidRDefault="00625A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5A5C">
        <w:rPr>
          <w:sz w:val="28"/>
          <w:szCs w:val="28"/>
        </w:rPr>
        <w:t xml:space="preserve">ДУ «Івано-Франківський  </w:t>
      </w:r>
      <w:proofErr w:type="spellStart"/>
      <w:r w:rsidRPr="00625A5C">
        <w:rPr>
          <w:sz w:val="28"/>
          <w:szCs w:val="28"/>
        </w:rPr>
        <w:t>ОЛЦ</w:t>
      </w:r>
      <w:proofErr w:type="spellEnd"/>
      <w:r w:rsidRPr="00625A5C">
        <w:rPr>
          <w:sz w:val="28"/>
          <w:szCs w:val="28"/>
        </w:rPr>
        <w:t xml:space="preserve"> МОЗ України»</w:t>
      </w:r>
    </w:p>
    <w:p w:rsidR="00625A5C" w:rsidRPr="00625A5C" w:rsidRDefault="00625A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625A5C">
        <w:rPr>
          <w:sz w:val="28"/>
          <w:szCs w:val="28"/>
        </w:rPr>
        <w:t>Надвірнянська</w:t>
      </w:r>
      <w:proofErr w:type="spellEnd"/>
      <w:r w:rsidRPr="00625A5C">
        <w:rPr>
          <w:sz w:val="28"/>
          <w:szCs w:val="28"/>
        </w:rPr>
        <w:t xml:space="preserve"> </w:t>
      </w:r>
      <w:proofErr w:type="spellStart"/>
      <w:r w:rsidRPr="00625A5C">
        <w:rPr>
          <w:sz w:val="28"/>
          <w:szCs w:val="28"/>
        </w:rPr>
        <w:t>міськрайонна</w:t>
      </w:r>
      <w:proofErr w:type="spellEnd"/>
      <w:r w:rsidRPr="00625A5C">
        <w:rPr>
          <w:sz w:val="28"/>
          <w:szCs w:val="28"/>
        </w:rPr>
        <w:t xml:space="preserve"> філія  </w:t>
      </w:r>
      <w:r>
        <w:rPr>
          <w:sz w:val="28"/>
          <w:szCs w:val="28"/>
        </w:rPr>
        <w:t xml:space="preserve">                                              Оксана </w:t>
      </w:r>
      <w:proofErr w:type="spellStart"/>
      <w:r>
        <w:rPr>
          <w:sz w:val="28"/>
          <w:szCs w:val="28"/>
        </w:rPr>
        <w:t>Глуханюк</w:t>
      </w:r>
      <w:proofErr w:type="spellEnd"/>
    </w:p>
    <w:sectPr w:rsidR="00625A5C" w:rsidRPr="00625A5C" w:rsidSect="00AB6D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B764B"/>
    <w:rsid w:val="002A10D5"/>
    <w:rsid w:val="004B764B"/>
    <w:rsid w:val="00625A5C"/>
    <w:rsid w:val="006E3278"/>
    <w:rsid w:val="00AB6DD5"/>
    <w:rsid w:val="00CC3FAB"/>
    <w:rsid w:val="00DA14E9"/>
    <w:rsid w:val="00EE736B"/>
    <w:rsid w:val="00F3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D5"/>
  </w:style>
  <w:style w:type="paragraph" w:styleId="2">
    <w:name w:val="heading 2"/>
    <w:basedOn w:val="a"/>
    <w:link w:val="20"/>
    <w:uiPriority w:val="9"/>
    <w:qFormat/>
    <w:rsid w:val="004B7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764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B76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B7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z.zoda.gov.ua/operativna-informatsiya/sezonni-zakhvoryuvannya/311-gostri-kishkovi-infektsiji-ta-kharchovi-otrue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2339</Words>
  <Characters>1334</Characters>
  <Application>Microsoft Office Word</Application>
  <DocSecurity>0</DocSecurity>
  <Lines>11</Lines>
  <Paragraphs>7</Paragraphs>
  <ScaleCrop>false</ScaleCrop>
  <Company>office 2007 rus ent: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2019-06-24T10:44:00Z</dcterms:created>
  <dcterms:modified xsi:type="dcterms:W3CDTF">2019-06-24T12:14:00Z</dcterms:modified>
</cp:coreProperties>
</file>