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84" w:rsidRPr="00E52B29" w:rsidRDefault="00433984" w:rsidP="00E52B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52B29">
        <w:rPr>
          <w:rFonts w:ascii="Times New Roman" w:hAnsi="Times New Roman" w:cs="Times New Roman"/>
          <w:b/>
          <w:sz w:val="28"/>
          <w:szCs w:val="28"/>
          <w:lang w:eastAsia="ru-RU"/>
        </w:rPr>
        <w:t>Детінізація</w:t>
      </w:r>
      <w:proofErr w:type="spellEnd"/>
      <w:r w:rsidRPr="00E52B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ринку </w:t>
      </w:r>
      <w:proofErr w:type="spellStart"/>
      <w:r w:rsidRPr="00E52B29">
        <w:rPr>
          <w:rFonts w:ascii="Times New Roman" w:hAnsi="Times New Roman" w:cs="Times New Roman"/>
          <w:b/>
          <w:sz w:val="28"/>
          <w:szCs w:val="28"/>
          <w:lang w:eastAsia="ru-RU"/>
        </w:rPr>
        <w:t>праці</w:t>
      </w:r>
      <w:proofErr w:type="spellEnd"/>
      <w:r w:rsidRPr="00E52B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один </w:t>
      </w:r>
      <w:proofErr w:type="spellStart"/>
      <w:r w:rsidRPr="00E52B29">
        <w:rPr>
          <w:rFonts w:ascii="Times New Roman" w:hAnsi="Times New Roman" w:cs="Times New Roman"/>
          <w:b/>
          <w:sz w:val="28"/>
          <w:szCs w:val="28"/>
          <w:lang w:eastAsia="ru-RU"/>
        </w:rPr>
        <w:t>ізрезервівнаповненнябюджеті</w:t>
      </w:r>
      <w:proofErr w:type="gramStart"/>
      <w:r w:rsidRPr="00E52B29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D1635B" w:rsidRPr="00F43A54" w:rsidRDefault="0097718F" w:rsidP="00F43A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3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Нещодавно у </w:t>
      </w:r>
      <w:proofErr w:type="spellStart"/>
      <w:r w:rsidRPr="00F43A54">
        <w:rPr>
          <w:rFonts w:ascii="Times New Roman" w:hAnsi="Times New Roman" w:cs="Times New Roman"/>
          <w:sz w:val="28"/>
          <w:szCs w:val="28"/>
          <w:lang w:val="uk-UA" w:eastAsia="ru-RU"/>
        </w:rPr>
        <w:t>Надвірнянській</w:t>
      </w:r>
      <w:proofErr w:type="spellEnd"/>
      <w:r w:rsidRPr="00F43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РДА відбулось чергове засідання районної робочої групи з питань легалізації </w:t>
      </w:r>
      <w:r w:rsidR="00D1635B" w:rsidRPr="00F43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виплати </w:t>
      </w:r>
      <w:r w:rsidRPr="00F43A54">
        <w:rPr>
          <w:rFonts w:ascii="Times New Roman" w:hAnsi="Times New Roman" w:cs="Times New Roman"/>
          <w:sz w:val="28"/>
          <w:szCs w:val="28"/>
          <w:lang w:val="uk-UA" w:eastAsia="ru-RU"/>
        </w:rPr>
        <w:t>заробітної плати та зайнятості населення.</w:t>
      </w:r>
    </w:p>
    <w:p w:rsidR="00433984" w:rsidRPr="00F43A54" w:rsidRDefault="00D1635B" w:rsidP="00F43A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3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proofErr w:type="spellStart"/>
      <w:r w:rsidRPr="00F43A54">
        <w:rPr>
          <w:rFonts w:ascii="Times New Roman" w:hAnsi="Times New Roman" w:cs="Times New Roman"/>
          <w:sz w:val="28"/>
          <w:szCs w:val="28"/>
          <w:lang w:val="uk-UA" w:eastAsia="ru-RU"/>
        </w:rPr>
        <w:t>Надвірнянського</w:t>
      </w:r>
      <w:proofErr w:type="spellEnd"/>
      <w:r w:rsidRPr="00F43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Василь Гнатюк доповів щодо </w:t>
      </w:r>
      <w:proofErr w:type="spellStart"/>
      <w:r w:rsidRPr="00F43A54">
        <w:rPr>
          <w:rFonts w:ascii="Times New Roman" w:hAnsi="Times New Roman" w:cs="Times New Roman"/>
          <w:sz w:val="28"/>
          <w:szCs w:val="28"/>
          <w:lang w:val="uk-UA" w:eastAsia="ru-RU"/>
        </w:rPr>
        <w:t>суб”єктів</w:t>
      </w:r>
      <w:proofErr w:type="spellEnd"/>
      <w:r w:rsidRPr="00F43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господарювання юридичних осіб та фізичних осіб-підприємці</w:t>
      </w:r>
      <w:r w:rsidR="00F43A54" w:rsidRPr="00F43A54">
        <w:rPr>
          <w:rFonts w:ascii="Times New Roman" w:hAnsi="Times New Roman" w:cs="Times New Roman"/>
          <w:sz w:val="28"/>
          <w:szCs w:val="28"/>
          <w:lang w:val="uk-UA" w:eastAsia="ru-RU"/>
        </w:rPr>
        <w:t>в,</w:t>
      </w:r>
      <w:r w:rsidRPr="00F43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які у своїй діяльності використовують працю лише однієїнайм</w:t>
      </w:r>
      <w:r w:rsidR="00F43A54" w:rsidRPr="00F43A54">
        <w:rPr>
          <w:rFonts w:ascii="Times New Roman" w:hAnsi="Times New Roman" w:cs="Times New Roman"/>
          <w:sz w:val="28"/>
          <w:szCs w:val="28"/>
          <w:lang w:val="uk-UA" w:eastAsia="ru-RU"/>
        </w:rPr>
        <w:t>аної особи та нараховують своїм працівникам заробітну плату менше мінімального рівня.</w:t>
      </w:r>
    </w:p>
    <w:p w:rsidR="00433984" w:rsidRPr="00F43A54" w:rsidRDefault="00433984" w:rsidP="00F43A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3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Заслухано </w:t>
      </w:r>
      <w:r w:rsidR="00E52B29">
        <w:rPr>
          <w:rFonts w:ascii="Times New Roman" w:hAnsi="Times New Roman" w:cs="Times New Roman"/>
          <w:sz w:val="28"/>
          <w:szCs w:val="28"/>
          <w:lang w:val="uk-UA" w:eastAsia="ru-RU"/>
        </w:rPr>
        <w:t>15</w:t>
      </w:r>
      <w:r w:rsidRPr="00F43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суб`єктів підприємництва, які ведуть господарську діяльність та мають найманих працівників з середньою заробітною платою - меншою за мінімальну.</w:t>
      </w:r>
    </w:p>
    <w:p w:rsidR="00E52B29" w:rsidRPr="00E52B29" w:rsidRDefault="00F43A54" w:rsidP="00F43A5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602C">
        <w:rPr>
          <w:rFonts w:ascii="Times New Roman" w:hAnsi="Times New Roman" w:cs="Times New Roman"/>
          <w:sz w:val="28"/>
          <w:szCs w:val="28"/>
          <w:lang w:val="uk-UA" w:eastAsia="ru-RU"/>
        </w:rPr>
        <w:t>В ходізаходів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Василь Гнатюк</w:t>
      </w:r>
      <w:r w:rsidRPr="000C6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наголосив на необхідностідотримання норм чинногозаконодавствастосовно прав і гарантійнайманихпрацівників та нагадав</w:t>
      </w:r>
      <w:r w:rsidR="00E52B29" w:rsidRPr="000C602C">
        <w:rPr>
          <w:rFonts w:ascii="Times New Roman" w:hAnsi="Times New Roman" w:cs="Times New Roman"/>
          <w:sz w:val="28"/>
          <w:szCs w:val="28"/>
          <w:lang w:val="uk-UA" w:eastAsia="ru-RU"/>
        </w:rPr>
        <w:t>про відповідальність за порушеннязаконодавстващодоненалежногооформленнянайманихпрацівників та недотриманнямінімальнихгарантій оплати праці</w:t>
      </w:r>
      <w:r w:rsidR="00E52B2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33984" w:rsidRDefault="00E52B29" w:rsidP="00F43A5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результатами засідання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наданорекомендаціїзапрошенимроботодавцям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вжити всіх заходів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щодопідвищеннярівнязаробітної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 плати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найманимпрацівникам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Наголошено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щолегалізаціязайнятостінаселення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детінізаціязаробітної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 плати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вагомимджереломподатковихнадходжень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 як до державного та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місцевихбюджетів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суб’єктамгосподарюванняслідзосередитиувагу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обов’язковомуоформленнітрудовихвідносини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найманимипрацівниками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збільшеннірозмірусередньомісячноїзаробітної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 плати та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своєчасностіїївиплати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сплатиподатковихплатежіввповномуобсязі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Йшлося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 за порушеннязаконодавстващодоненалежногооформленнянайманихпрацівників та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недотриманнямінімальнихгарантій</w:t>
      </w:r>
      <w:proofErr w:type="spellEnd"/>
      <w:proofErr w:type="gram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 xml:space="preserve"> оплати </w:t>
      </w:r>
      <w:proofErr w:type="spellStart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433984" w:rsidRPr="00F43A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B29" w:rsidRPr="00E52B29" w:rsidRDefault="00E52B29" w:rsidP="00E52B2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2B29" w:rsidRPr="00E52B29" w:rsidRDefault="00E52B29" w:rsidP="00E52B29">
      <w:pPr>
        <w:pStyle w:val="a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52B2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 </w:t>
      </w:r>
      <w:proofErr w:type="spellStart"/>
      <w:r w:rsidRPr="00E52B29">
        <w:rPr>
          <w:rFonts w:ascii="Times New Roman" w:hAnsi="Times New Roman" w:cs="Times New Roman"/>
          <w:b/>
          <w:color w:val="333333"/>
          <w:sz w:val="28"/>
          <w:szCs w:val="28"/>
        </w:rPr>
        <w:t>ЦОПах</w:t>
      </w:r>
      <w:r w:rsidRPr="00E52B29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Надвірнянського</w:t>
      </w:r>
      <w:r w:rsidRPr="00E52B29">
        <w:rPr>
          <w:rFonts w:ascii="Times New Roman" w:hAnsi="Times New Roman" w:cs="Times New Roman"/>
          <w:b/>
          <w:color w:val="333333"/>
          <w:sz w:val="28"/>
          <w:szCs w:val="28"/>
        </w:rPr>
        <w:t>управліннянадаєтьсякваліфікованаконсультація</w:t>
      </w:r>
      <w:proofErr w:type="spellEnd"/>
      <w:r w:rsidRPr="00E52B2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52B29">
        <w:rPr>
          <w:rFonts w:ascii="Times New Roman" w:hAnsi="Times New Roman" w:cs="Times New Roman"/>
          <w:b/>
          <w:color w:val="333333"/>
          <w:sz w:val="28"/>
          <w:szCs w:val="28"/>
        </w:rPr>
        <w:t>з</w:t>
      </w:r>
      <w:proofErr w:type="spellEnd"/>
      <w:r w:rsidRPr="00E52B2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52B29">
        <w:rPr>
          <w:rFonts w:ascii="Times New Roman" w:hAnsi="Times New Roman" w:cs="Times New Roman"/>
          <w:b/>
          <w:color w:val="333333"/>
          <w:sz w:val="28"/>
          <w:szCs w:val="28"/>
        </w:rPr>
        <w:t>питаньдекларування</w:t>
      </w:r>
      <w:proofErr w:type="spellEnd"/>
    </w:p>
    <w:p w:rsidR="00E52B29" w:rsidRPr="0032393A" w:rsidRDefault="00E52B29" w:rsidP="00E52B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9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2393A">
        <w:rPr>
          <w:rFonts w:ascii="Times New Roman" w:hAnsi="Times New Roman" w:cs="Times New Roman"/>
          <w:sz w:val="28"/>
          <w:szCs w:val="28"/>
        </w:rPr>
        <w:t xml:space="preserve"> початку 2020 року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розпочаласякампаніядекларування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якоюокремікатегоріїгромадянзобов’язані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річнуподатковудекларацію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майновий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стан та доходи  та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визначитиподатковізобов’язання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на доходи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фізичнихосіб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військовогозбору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>, та/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абомають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право подати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отриманняподатковоїзнижки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>. </w:t>
      </w:r>
    </w:p>
    <w:p w:rsidR="00E52B29" w:rsidRPr="0032393A" w:rsidRDefault="00E52B29" w:rsidP="00E52B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393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  форма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податковоїдеклараціїзазналазмін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щобуливнесені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  наказом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МіністерствафінансівУкраїнивід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25.04.2019 № 177 «Про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внесеннязмін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МіністерствафінансівУкраїнивід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2015 року № 859»,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32393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сектору податкових сервісів </w:t>
      </w:r>
      <w:proofErr w:type="spellStart"/>
      <w:r w:rsidRPr="0032393A">
        <w:rPr>
          <w:rFonts w:ascii="Times New Roman" w:hAnsi="Times New Roman" w:cs="Times New Roman"/>
          <w:sz w:val="28"/>
          <w:szCs w:val="28"/>
          <w:lang w:val="uk-UA"/>
        </w:rPr>
        <w:t>Надвірнянського</w:t>
      </w:r>
      <w:proofErr w:type="spellEnd"/>
      <w:r w:rsidRPr="0032393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надаютьконсультативну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допомогуфізичним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особам-підприємцям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самозайнятим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особам та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proofErr w:type="gramEnd"/>
      <w:r w:rsidRPr="0032393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правильностізаповненняподатковоїзвітності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>.</w:t>
      </w:r>
    </w:p>
    <w:p w:rsidR="0032393A" w:rsidRPr="0032393A" w:rsidRDefault="0032393A" w:rsidP="0032393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2393A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32393A">
        <w:rPr>
          <w:rFonts w:ascii="Times New Roman" w:hAnsi="Times New Roman" w:cs="Times New Roman"/>
          <w:sz w:val="28"/>
          <w:szCs w:val="28"/>
        </w:rPr>
        <w:t xml:space="preserve"> початку року до </w:t>
      </w:r>
      <w:proofErr w:type="spellStart"/>
      <w:r w:rsidRPr="0032393A">
        <w:rPr>
          <w:rFonts w:ascii="Times New Roman" w:hAnsi="Times New Roman" w:cs="Times New Roman"/>
          <w:sz w:val="28"/>
          <w:szCs w:val="28"/>
          <w:lang w:val="uk-UA"/>
        </w:rPr>
        <w:t>Надвірнянського</w:t>
      </w:r>
      <w:r w:rsidRPr="0032393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подали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32393A">
        <w:rPr>
          <w:rFonts w:ascii="Times New Roman" w:hAnsi="Times New Roman" w:cs="Times New Roman"/>
          <w:sz w:val="28"/>
          <w:szCs w:val="28"/>
          <w:lang w:val="uk-UA"/>
        </w:rPr>
        <w:t>193</w:t>
      </w:r>
      <w:r w:rsidRPr="0032393A">
        <w:rPr>
          <w:rFonts w:ascii="Times New Roman" w:hAnsi="Times New Roman" w:cs="Times New Roman"/>
          <w:sz w:val="28"/>
          <w:szCs w:val="28"/>
        </w:rPr>
        <w:t> ос</w:t>
      </w:r>
      <w:proofErr w:type="spellStart"/>
      <w:r w:rsidRPr="0032393A">
        <w:rPr>
          <w:rFonts w:ascii="Times New Roman" w:hAnsi="Times New Roman" w:cs="Times New Roman"/>
          <w:sz w:val="28"/>
          <w:szCs w:val="28"/>
          <w:lang w:val="uk-UA"/>
        </w:rPr>
        <w:t>оби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них </w:t>
      </w:r>
      <w:r w:rsidRPr="0032393A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податковузнижку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Загаломгромадянамизадекларованодохід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Pr="0032393A">
        <w:rPr>
          <w:rFonts w:ascii="Times New Roman" w:hAnsi="Times New Roman" w:cs="Times New Roman"/>
          <w:sz w:val="28"/>
          <w:szCs w:val="28"/>
          <w:lang w:val="uk-UA"/>
        </w:rPr>
        <w:t xml:space="preserve">7362,9 </w:t>
      </w:r>
      <w:r w:rsidRPr="0032393A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Pr="0032393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2393A">
        <w:rPr>
          <w:rFonts w:ascii="Times New Roman" w:hAnsi="Times New Roman" w:cs="Times New Roman"/>
          <w:sz w:val="28"/>
          <w:szCs w:val="28"/>
        </w:rPr>
        <w:t>рн.</w:t>
      </w:r>
      <w:r w:rsidRPr="0032393A">
        <w:rPr>
          <w:rFonts w:ascii="Times New Roman" w:hAnsi="Times New Roman" w:cs="Times New Roman"/>
          <w:sz w:val="28"/>
          <w:szCs w:val="28"/>
          <w:lang w:val="uk-UA"/>
        </w:rPr>
        <w:t>, з яких будесплачено 330 тис. грн. ПДФО та 99 тис. військового збору.</w:t>
      </w:r>
    </w:p>
    <w:p w:rsidR="0032393A" w:rsidRPr="0032393A" w:rsidRDefault="0032393A" w:rsidP="00323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602C">
        <w:rPr>
          <w:rFonts w:ascii="Times New Roman" w:hAnsi="Times New Roman" w:cs="Times New Roman"/>
          <w:sz w:val="28"/>
          <w:szCs w:val="28"/>
          <w:lang w:val="uk-UA"/>
        </w:rPr>
        <w:t>Нагадаємо: платникиподатківможуть подати декларацію про майновий стан і доходи особистоабо через уповноважену на це особу; відправитипоштою з повідомленням про вручення та з описомвкладення; надіслатизасобамиелектронногозв’язку в електроннійформі з дотриманнямвимогзаконівщодоелектронногодокументообігу. У разінадсиланнядеклараціїпоштоюплатникподаткузобов’язанийздійснитивідправлення не пізнішеніж за 5</w:t>
      </w:r>
      <w:r w:rsidRPr="0032393A">
        <w:rPr>
          <w:rFonts w:ascii="Times New Roman" w:hAnsi="Times New Roman" w:cs="Times New Roman"/>
          <w:sz w:val="28"/>
          <w:szCs w:val="28"/>
        </w:rPr>
        <w:t> </w:t>
      </w:r>
      <w:r w:rsidRPr="000C602C">
        <w:rPr>
          <w:rFonts w:ascii="Times New Roman" w:hAnsi="Times New Roman" w:cs="Times New Roman"/>
          <w:sz w:val="28"/>
          <w:szCs w:val="28"/>
          <w:lang w:val="uk-UA"/>
        </w:rPr>
        <w:t xml:space="preserve">днів до закінчення граничного строку, при поданнідекларації в електроннійформі – не пізнішезакінченняостанньоїгодини дня, в якомуспливаєтакийграничний строк.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поданнядекларації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за 2019 </w:t>
      </w:r>
      <w:proofErr w:type="spellStart"/>
      <w:proofErr w:type="gramStart"/>
      <w:r w:rsidRPr="003239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393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– 30 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2020 року.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до ст. 166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платникиподатківмаютьможливістьзадекларувати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податковузнижку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 xml:space="preserve"> до 31 </w:t>
      </w:r>
      <w:proofErr w:type="spellStart"/>
      <w:r w:rsidRPr="0032393A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2393A">
        <w:rPr>
          <w:rFonts w:ascii="Times New Roman" w:hAnsi="Times New Roman" w:cs="Times New Roman"/>
          <w:sz w:val="28"/>
          <w:szCs w:val="28"/>
        </w:rPr>
        <w:t> 2020 року.</w:t>
      </w:r>
    </w:p>
    <w:p w:rsidR="00E52B29" w:rsidRPr="0032393A" w:rsidRDefault="00E52B29" w:rsidP="003239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3F9" w:rsidRPr="003323F9" w:rsidRDefault="003323F9" w:rsidP="003323F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3323F9">
        <w:rPr>
          <w:rFonts w:ascii="Times New Roman" w:hAnsi="Times New Roman" w:cs="Times New Roman"/>
          <w:b/>
          <w:sz w:val="28"/>
          <w:szCs w:val="28"/>
          <w:lang w:eastAsia="ru-RU"/>
        </w:rPr>
        <w:t>Фахівці</w:t>
      </w:r>
      <w:r w:rsidRPr="003323F9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Надвірнянського</w:t>
      </w:r>
      <w:r w:rsidRPr="003323F9">
        <w:rPr>
          <w:rFonts w:ascii="Times New Roman" w:hAnsi="Times New Roman" w:cs="Times New Roman"/>
          <w:b/>
          <w:sz w:val="28"/>
          <w:szCs w:val="28"/>
          <w:lang w:eastAsia="ru-RU"/>
        </w:rPr>
        <w:t>управліннянагадуютьмешканцям</w:t>
      </w:r>
      <w:r w:rsidRPr="003323F9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Надвірнянщини</w:t>
      </w:r>
      <w:proofErr w:type="spellEnd"/>
      <w:r w:rsidRPr="003323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3323F9">
        <w:rPr>
          <w:rFonts w:ascii="Times New Roman" w:hAnsi="Times New Roman" w:cs="Times New Roman"/>
          <w:b/>
          <w:sz w:val="28"/>
          <w:szCs w:val="28"/>
          <w:lang w:eastAsia="ru-RU"/>
        </w:rPr>
        <w:t>деклараційн</w:t>
      </w:r>
      <w:proofErr w:type="spellEnd"/>
      <w:r w:rsidRPr="003323F9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proofErr w:type="spellStart"/>
      <w:r w:rsidRPr="003323F9">
        <w:rPr>
          <w:rFonts w:ascii="Times New Roman" w:hAnsi="Times New Roman" w:cs="Times New Roman"/>
          <w:b/>
          <w:sz w:val="28"/>
          <w:szCs w:val="28"/>
          <w:lang w:eastAsia="ru-RU"/>
        </w:rPr>
        <w:t>кампанії</w:t>
      </w:r>
      <w:proofErr w:type="spellEnd"/>
      <w:r w:rsidRPr="003323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3323F9">
        <w:rPr>
          <w:rFonts w:ascii="Times New Roman" w:hAnsi="Times New Roman" w:cs="Times New Roman"/>
          <w:b/>
          <w:sz w:val="28"/>
          <w:szCs w:val="28"/>
          <w:lang w:eastAsia="ru-RU"/>
        </w:rPr>
        <w:t>ефі</w:t>
      </w:r>
      <w:proofErr w:type="gramStart"/>
      <w:r w:rsidRPr="003323F9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323F9">
        <w:rPr>
          <w:rFonts w:ascii="Times New Roman" w:hAnsi="Times New Roman" w:cs="Times New Roman"/>
          <w:b/>
          <w:sz w:val="28"/>
          <w:szCs w:val="28"/>
          <w:lang w:eastAsia="ru-RU"/>
        </w:rPr>
        <w:t>ірадіо</w:t>
      </w:r>
      <w:bookmarkEnd w:id="0"/>
      <w:proofErr w:type="spellEnd"/>
    </w:p>
    <w:p w:rsidR="003323F9" w:rsidRPr="003323F9" w:rsidRDefault="003323F9" w:rsidP="003323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інформацієющододеклараційноїкампанії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 - 2020 в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ефірірадіомовленнявиступилазавідувач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сектору </w:t>
      </w:r>
      <w:r w:rsidRPr="003323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податкових сервісів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val="uk-UA" w:eastAsia="ru-RU"/>
        </w:rPr>
        <w:t>Надвірнянського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Марія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val="uk-UA" w:eastAsia="ru-RU"/>
        </w:rPr>
        <w:t>Модіна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323F9" w:rsidRPr="003323F9" w:rsidRDefault="003323F9" w:rsidP="003323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Інформаціястосуваласявидівдоходів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gram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ідлягаютьобов’язковомудекларуванню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термінівподаннядекларації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майновий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доходи (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Декларація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>, адрес</w:t>
      </w:r>
      <w:r w:rsidRPr="003323F9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Pr="003323F9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обслуговуванняплатників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та режиму 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якимигромадяниможутьзвернутися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подати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податковузвітність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отриматибезкоштовніконсультації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заповненніДекларації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3F9" w:rsidRPr="003323F9" w:rsidRDefault="003323F9" w:rsidP="003323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увагирадіослухачі</w:t>
      </w:r>
      <w:proofErr w:type="gram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донесено,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щоплатникиподаткуподаютьДекларацію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звітнийподатковийпері</w:t>
      </w:r>
      <w:proofErr w:type="gram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од</w:t>
      </w:r>
      <w:proofErr w:type="spellEnd"/>
      <w:proofErr w:type="gram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встановленіПодатковим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строки до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контролюючого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органу за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своєюподатковоюадресою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Приділеноувагу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щоподаткова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адреса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платникаподатків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особи –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цемісцеїїпроживання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береться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платникподатків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контролюючомуоргані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. А у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якщоплатникподаткупроживає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не за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місцемреєстрації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(прописки) –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Деклараціяподається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контролюючого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органу за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податковоюадресою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місцемреєстраціїзгідно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паспортнимиданими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Закцентовано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якщофізична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знята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однієюадресою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зареєстрована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Деклараціяподається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органу за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попередньоюподатковоюадресою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податківець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нагадала,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70.7 ст. 70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Українипередбачено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щофізичні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особи -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платникиподатківзобов'язаніподаватиконтролюючим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змінуданих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яківносяться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>іковоїкарткипротягоммісяця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поданнявідповідної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 xml:space="preserve"> заяви (за формою N 5ДР).</w:t>
      </w:r>
    </w:p>
    <w:p w:rsidR="003323F9" w:rsidRPr="003323F9" w:rsidRDefault="003323F9" w:rsidP="003323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23F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Насамкінець, Марія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val="uk-UA" w:eastAsia="ru-RU"/>
        </w:rPr>
        <w:t>Модіна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закликала </w:t>
      </w:r>
      <w:proofErr w:type="spellStart"/>
      <w:r w:rsidRPr="003323F9">
        <w:rPr>
          <w:rFonts w:ascii="Times New Roman" w:hAnsi="Times New Roman" w:cs="Times New Roman"/>
          <w:sz w:val="28"/>
          <w:szCs w:val="28"/>
          <w:lang w:eastAsia="ru-RU"/>
        </w:rPr>
        <w:t>мешканців</w:t>
      </w:r>
      <w:r w:rsidRPr="003323F9">
        <w:rPr>
          <w:rFonts w:ascii="Times New Roman" w:hAnsi="Times New Roman" w:cs="Times New Roman"/>
          <w:sz w:val="28"/>
          <w:szCs w:val="28"/>
          <w:lang w:val="uk-UA" w:eastAsia="ru-RU"/>
        </w:rPr>
        <w:t>Надвірнянщини</w:t>
      </w:r>
      <w:r w:rsidRPr="003323F9">
        <w:rPr>
          <w:rFonts w:ascii="Times New Roman" w:hAnsi="Times New Roman" w:cs="Times New Roman"/>
          <w:sz w:val="28"/>
          <w:szCs w:val="28"/>
          <w:lang w:eastAsia="ru-RU"/>
        </w:rPr>
        <w:t>виконатисвійконституційнийобов’язок</w:t>
      </w:r>
      <w:proofErr w:type="spellEnd"/>
      <w:r w:rsidRPr="003323F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323F9" w:rsidRPr="003323F9" w:rsidRDefault="003323F9" w:rsidP="003323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23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52B29" w:rsidRDefault="00E52B29" w:rsidP="00E52B29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sectPr w:rsidR="00E52B29" w:rsidSect="00AB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84"/>
    <w:rsid w:val="00006AEF"/>
    <w:rsid w:val="000C602C"/>
    <w:rsid w:val="0032393A"/>
    <w:rsid w:val="003323F9"/>
    <w:rsid w:val="00433984"/>
    <w:rsid w:val="0097718F"/>
    <w:rsid w:val="00AB07AC"/>
    <w:rsid w:val="00D1635B"/>
    <w:rsid w:val="00E52B29"/>
    <w:rsid w:val="00F43A54"/>
    <w:rsid w:val="00FE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C"/>
  </w:style>
  <w:style w:type="paragraph" w:styleId="1">
    <w:name w:val="heading 1"/>
    <w:basedOn w:val="a"/>
    <w:link w:val="10"/>
    <w:uiPriority w:val="9"/>
    <w:qFormat/>
    <w:rsid w:val="00433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3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3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Надiя</cp:lastModifiedBy>
  <cp:revision>2</cp:revision>
  <dcterms:created xsi:type="dcterms:W3CDTF">2020-03-17T15:28:00Z</dcterms:created>
  <dcterms:modified xsi:type="dcterms:W3CDTF">2020-03-17T15:28:00Z</dcterms:modified>
</cp:coreProperties>
</file>