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21" w:rsidRPr="00855B21" w:rsidRDefault="00855B21" w:rsidP="00855B21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uk-UA"/>
        </w:rPr>
      </w:pPr>
      <w:r w:rsidRPr="00855B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975360</wp:posOffset>
            </wp:positionV>
            <wp:extent cx="2827020" cy="2121535"/>
            <wp:effectExtent l="0" t="0" r="0" b="0"/>
            <wp:wrapSquare wrapText="bothSides"/>
            <wp:docPr id="2" name="Рисунок 2" descr="https://ifr.dcz.gov.ua/sites/ifr/files/img_20201008_1005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_20201008_10052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5B21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  <w:lang w:eastAsia="uk-UA"/>
        </w:rPr>
        <w:t>У Надвірній проведено семінар з орієнтації на службу в Збройних Силах України</w:t>
      </w:r>
    </w:p>
    <w:p w:rsidR="00855B21" w:rsidRPr="00855B21" w:rsidRDefault="00855B21" w:rsidP="00855B21">
      <w:pPr>
        <w:shd w:val="clear" w:color="auto" w:fill="FBFBFB"/>
        <w:spacing w:before="375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855B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 метою швидкого та якісного укомплектування вакансій у 10-ту гірсько-штурмову бригаду (пункти постійної дислокації м.Коломия та м.Чернівці) 8 жовтня 2020 року в Надвірнянській районній філії Івано-Франківського обласного центру зайнятості пройшов профінформаційний захід «Семінар з орієнтації на службу в Збройних Силах України» за участю старшого офіцера мобілізаційного відділу Надвірнянського РВК Михайла Кузьмука та начальника ремонтного складу 10 гірсько-штурмової бригади Альони Гродзіцької.</w:t>
      </w:r>
    </w:p>
    <w:p w:rsidR="00855B21" w:rsidRPr="00855B21" w:rsidRDefault="00855B21" w:rsidP="00855B21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55B21" w:rsidRPr="00855B21" w:rsidRDefault="00855B21" w:rsidP="00855B21">
      <w:pPr>
        <w:shd w:val="clear" w:color="auto" w:fill="FBFBFB"/>
        <w:spacing w:before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5B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«Професія військового… Що може бути більш почесним і необхідним! У всі часи військова служба була справою честі, школою мужності і самовідданості, а до професії військовослужбовця завжди ставились з великою повагою і шаною», - розпочала захід заступник начальника відділу активної підтримки безробітних районної філії Зоряна Станіщук.</w:t>
      </w:r>
    </w:p>
    <w:p w:rsidR="00855B21" w:rsidRPr="00855B21" w:rsidRDefault="00855B21" w:rsidP="00855B21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5B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Представник військового комісаріату М.Кузьмук повідомив про актуальні вакансії та вимоги до кандидатів на військову службу за контрактом, поінформував про матеріалльне забезпечення, можливість проходження безкоштовного навчання у вищих військових навчальних закладах.</w:t>
      </w:r>
    </w:p>
    <w:p w:rsidR="00855B21" w:rsidRPr="00855B21" w:rsidRDefault="00855B21" w:rsidP="00855B21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855B21" w:rsidRPr="00855B21" w:rsidRDefault="00855B21" w:rsidP="00855B21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bookmarkStart w:id="0" w:name="_GoBack"/>
      <w:r w:rsidRPr="00855B2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-305435</wp:posOffset>
            </wp:positionH>
            <wp:positionV relativeFrom="margin">
              <wp:posOffset>6767830</wp:posOffset>
            </wp:positionV>
            <wp:extent cx="2831465" cy="2125980"/>
            <wp:effectExtent l="0" t="0" r="6985" b="7620"/>
            <wp:wrapSquare wrapText="bothSides"/>
            <wp:docPr id="1" name="Рисунок 1" descr="https://ifr.dcz.gov.ua/sites/ifr/files/img_20201008_1008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img_20201008_10084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55B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Начальник ремонтного складу А.Гродзіцька зазначила: «Я вважаю, що 10 гірсько-штурмова бригада є елітою Сухопутних військ Збройних Сил  України, служити в ній є честю для мене. На сьогодні в нас є велика кількість вакантних посад, тому не зволікайте, ставайте військовими, адже сьогодні це вкрай необхідно нашій державі».</w:t>
      </w:r>
    </w:p>
    <w:p w:rsidR="00855B21" w:rsidRPr="00855B21" w:rsidRDefault="00855B21" w:rsidP="00855B21">
      <w:pPr>
        <w:shd w:val="clear" w:color="auto" w:fill="FBFBFB"/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55B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Подалі вона поділилась досвідом проходження служби, розповіла безкоштовне речове забезпечення та ін.</w:t>
      </w:r>
    </w:p>
    <w:p w:rsidR="004766F5" w:rsidRPr="00855B21" w:rsidRDefault="004766F5">
      <w:pPr>
        <w:rPr>
          <w:rFonts w:ascii="Times New Roman" w:hAnsi="Times New Roman" w:cs="Times New Roman"/>
          <w:sz w:val="28"/>
          <w:szCs w:val="28"/>
        </w:rPr>
      </w:pPr>
    </w:p>
    <w:sectPr w:rsidR="004766F5" w:rsidRPr="00855B21" w:rsidSect="00515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236B"/>
    <w:rsid w:val="004766F5"/>
    <w:rsid w:val="005156D7"/>
    <w:rsid w:val="00855B21"/>
    <w:rsid w:val="00C87E92"/>
    <w:rsid w:val="00E3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D7"/>
  </w:style>
  <w:style w:type="paragraph" w:styleId="1">
    <w:name w:val="heading 1"/>
    <w:basedOn w:val="a"/>
    <w:link w:val="10"/>
    <w:uiPriority w:val="9"/>
    <w:qFormat/>
    <w:rsid w:val="0085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855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855B2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55B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55B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855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855B2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855B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55B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89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077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2020-11-30T11:26:00Z</dcterms:created>
  <dcterms:modified xsi:type="dcterms:W3CDTF">2020-11-30T11:26:00Z</dcterms:modified>
</cp:coreProperties>
</file>