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4D12" w:rsidRDefault="003D4D12" w:rsidP="007B1052">
      <w:pPr>
        <w:pStyle w:val="1"/>
        <w:spacing w:after="0" w:line="240" w:lineRule="auto"/>
        <w:ind w:left="10800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Начальник</w:t>
      </w:r>
      <w:r w:rsidRPr="008E7AA3">
        <w:rPr>
          <w:rFonts w:ascii="Times New Roman" w:hAnsi="Times New Roman"/>
          <w:b/>
          <w:sz w:val="24"/>
          <w:szCs w:val="24"/>
          <w:lang w:val="uk-UA"/>
        </w:rPr>
        <w:t xml:space="preserve"> управління соціального захисту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населення Надвірнянської</w:t>
      </w:r>
    </w:p>
    <w:p w:rsidR="003D4D12" w:rsidRPr="008E7AA3" w:rsidRDefault="003D4D12" w:rsidP="007B1052">
      <w:pPr>
        <w:pStyle w:val="1"/>
        <w:spacing w:after="0" w:line="240" w:lineRule="auto"/>
        <w:ind w:left="10800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районної державної адміністрації</w:t>
      </w:r>
      <w:r w:rsidRPr="008E7AA3">
        <w:rPr>
          <w:rFonts w:ascii="Times New Roman" w:hAnsi="Times New Roman"/>
          <w:b/>
          <w:sz w:val="24"/>
          <w:szCs w:val="24"/>
          <w:lang w:val="uk-UA"/>
        </w:rPr>
        <w:t xml:space="preserve">                                                                               </w:t>
      </w:r>
    </w:p>
    <w:p w:rsidR="003D4D12" w:rsidRPr="008E7AA3" w:rsidRDefault="003D4D12" w:rsidP="007B1052">
      <w:pPr>
        <w:pStyle w:val="1"/>
        <w:spacing w:after="0" w:line="240" w:lineRule="auto"/>
        <w:ind w:left="10800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8E7AA3">
        <w:rPr>
          <w:rFonts w:ascii="Times New Roman" w:hAnsi="Times New Roman"/>
          <w:b/>
          <w:sz w:val="24"/>
          <w:szCs w:val="24"/>
          <w:lang w:val="uk-UA"/>
        </w:rPr>
        <w:t xml:space="preserve">________________ </w:t>
      </w:r>
      <w:r>
        <w:rPr>
          <w:rFonts w:ascii="Times New Roman" w:hAnsi="Times New Roman"/>
          <w:b/>
          <w:sz w:val="24"/>
          <w:szCs w:val="24"/>
          <w:lang w:val="uk-UA"/>
        </w:rPr>
        <w:t>Я.Гундяк</w:t>
      </w:r>
    </w:p>
    <w:p w:rsidR="003D4D12" w:rsidRPr="008E7AA3" w:rsidRDefault="003D4D12" w:rsidP="007B1052">
      <w:pPr>
        <w:pStyle w:val="1"/>
        <w:spacing w:after="0" w:line="240" w:lineRule="auto"/>
        <w:ind w:left="10800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8E7AA3">
        <w:rPr>
          <w:rFonts w:ascii="Times New Roman" w:hAnsi="Times New Roman"/>
          <w:b/>
          <w:sz w:val="24"/>
          <w:szCs w:val="24"/>
          <w:lang w:val="uk-UA"/>
        </w:rPr>
        <w:t xml:space="preserve">“_____” </w:t>
      </w:r>
      <w:r>
        <w:rPr>
          <w:rFonts w:ascii="Times New Roman" w:hAnsi="Times New Roman"/>
          <w:b/>
          <w:sz w:val="24"/>
          <w:szCs w:val="24"/>
          <w:lang w:val="uk-UA"/>
        </w:rPr>
        <w:t>_________2018</w:t>
      </w:r>
      <w:r w:rsidRPr="008E7AA3">
        <w:rPr>
          <w:rFonts w:ascii="Times New Roman" w:hAnsi="Times New Roman"/>
          <w:b/>
          <w:sz w:val="24"/>
          <w:szCs w:val="24"/>
          <w:lang w:val="uk-UA"/>
        </w:rPr>
        <w:t>р.</w:t>
      </w:r>
    </w:p>
    <w:p w:rsidR="003D4D12" w:rsidRPr="008E7AA3" w:rsidRDefault="003D4D12" w:rsidP="007B1052">
      <w:pPr>
        <w:pStyle w:val="1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3D4D12" w:rsidRPr="008E7AA3" w:rsidRDefault="003D4D12" w:rsidP="007B1052">
      <w:pPr>
        <w:pStyle w:val="1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3D4D12" w:rsidRDefault="003D4D12" w:rsidP="007B1052">
      <w:pPr>
        <w:pStyle w:val="1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8E7AA3">
        <w:rPr>
          <w:rFonts w:ascii="Times New Roman" w:hAnsi="Times New Roman"/>
          <w:b/>
          <w:sz w:val="28"/>
          <w:szCs w:val="28"/>
          <w:lang w:val="uk-UA"/>
        </w:rPr>
        <w:t>ТЕХНОЛОГІЧНА КАРТКА АДМІНІСТРАТИВНОЇ ПОСЛУГИ</w:t>
      </w:r>
    </w:p>
    <w:p w:rsidR="003D4D12" w:rsidRDefault="003D4D12" w:rsidP="007B1052">
      <w:pPr>
        <w:pStyle w:val="1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3D4D12" w:rsidRDefault="003D4D12" w:rsidP="006327D2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ВИДАЧА НАПРАВЛЕННЯ ( ПУТІВКИ)  ІНВАЛІДАМ ТА / АБО ДІТЯМ</w:t>
      </w:r>
      <w:r w:rsidRPr="0054260B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–ІНВАЛІД</w:t>
      </w:r>
      <w:r>
        <w:rPr>
          <w:rFonts w:ascii="Times New Roman" w:hAnsi="Times New Roman"/>
          <w:b/>
          <w:sz w:val="24"/>
          <w:szCs w:val="24"/>
          <w:lang w:val="uk-UA"/>
        </w:rPr>
        <w:t>АМ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54260B">
        <w:rPr>
          <w:rFonts w:ascii="Times New Roman" w:hAnsi="Times New Roman"/>
          <w:b/>
          <w:sz w:val="24"/>
          <w:szCs w:val="24"/>
        </w:rPr>
        <w:t xml:space="preserve">ДО РЕАБІЛІТАЦІЙНИХ УСТАНОВ </w:t>
      </w:r>
    </w:p>
    <w:p w:rsidR="003D4D12" w:rsidRPr="0054260B" w:rsidRDefault="003D4D12" w:rsidP="006327D2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54260B">
        <w:rPr>
          <w:rFonts w:ascii="Times New Roman" w:hAnsi="Times New Roman"/>
          <w:b/>
          <w:sz w:val="24"/>
          <w:szCs w:val="24"/>
        </w:rPr>
        <w:t xml:space="preserve">СФЕРИ УПРАВЛІННЯ МІНСОЦПОЛІТИКИ ТА / АБО ОРГАНІВ </w:t>
      </w:r>
    </w:p>
    <w:p w:rsidR="003D4D12" w:rsidRPr="0054260B" w:rsidRDefault="003D4D12" w:rsidP="006327D2">
      <w:pPr>
        <w:pStyle w:val="NoSpacing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54260B">
        <w:rPr>
          <w:rFonts w:ascii="Times New Roman" w:hAnsi="Times New Roman"/>
          <w:b/>
          <w:sz w:val="24"/>
          <w:szCs w:val="24"/>
        </w:rPr>
        <w:t>СОЦІАЛЬНОГО ЗАХИСТУ НАСЕЛЕННЯ (РЕГІОНАЛЬНОГО ТА МІСЦЕВОГО РІВНІВ)</w:t>
      </w:r>
    </w:p>
    <w:p w:rsidR="003D4D12" w:rsidRPr="007B1052" w:rsidRDefault="003D4D12" w:rsidP="007B105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3D4D12" w:rsidRPr="007B1052" w:rsidRDefault="003D4D12" w:rsidP="007B1052">
      <w:pPr>
        <w:pStyle w:val="1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tbl>
      <w:tblPr>
        <w:tblW w:w="1548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0"/>
        <w:gridCol w:w="3960"/>
        <w:gridCol w:w="2880"/>
        <w:gridCol w:w="2700"/>
        <w:gridCol w:w="2700"/>
        <w:gridCol w:w="2520"/>
      </w:tblGrid>
      <w:tr w:rsidR="003D4D12" w:rsidRPr="00EC46A7" w:rsidTr="00E90437">
        <w:tc>
          <w:tcPr>
            <w:tcW w:w="720" w:type="dxa"/>
          </w:tcPr>
          <w:p w:rsidR="003D4D12" w:rsidRPr="00EC46A7" w:rsidRDefault="003D4D12" w:rsidP="009C617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3D4D12" w:rsidRPr="00EC46A7" w:rsidRDefault="003D4D12" w:rsidP="009C617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3D4D12" w:rsidRPr="00EC46A7" w:rsidRDefault="003D4D12" w:rsidP="009C617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C46A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3960" w:type="dxa"/>
          </w:tcPr>
          <w:p w:rsidR="003D4D12" w:rsidRPr="00EC46A7" w:rsidRDefault="003D4D12" w:rsidP="009C617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3D4D12" w:rsidRPr="00EC46A7" w:rsidRDefault="003D4D12" w:rsidP="009C617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3D4D12" w:rsidRPr="00EC46A7" w:rsidRDefault="003D4D12" w:rsidP="009C617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C46A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Етапи опрацювання звернень при наданні адміністративної послуги</w:t>
            </w:r>
          </w:p>
        </w:tc>
        <w:tc>
          <w:tcPr>
            <w:tcW w:w="2880" w:type="dxa"/>
          </w:tcPr>
          <w:p w:rsidR="003D4D12" w:rsidRPr="00EC46A7" w:rsidRDefault="003D4D12" w:rsidP="009C617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3D4D12" w:rsidRPr="00EC46A7" w:rsidRDefault="003D4D12" w:rsidP="009C617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C46A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Відповідальна посадова особа </w:t>
            </w:r>
          </w:p>
        </w:tc>
        <w:tc>
          <w:tcPr>
            <w:tcW w:w="2700" w:type="dxa"/>
          </w:tcPr>
          <w:p w:rsidR="003D4D12" w:rsidRPr="00EC46A7" w:rsidRDefault="003D4D12" w:rsidP="009C617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3D4D12" w:rsidRPr="00EC46A7" w:rsidRDefault="003D4D12" w:rsidP="009C617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C46A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Структурний підрозділ, відповідальний за етапи (дію, рішення)</w:t>
            </w:r>
          </w:p>
        </w:tc>
        <w:tc>
          <w:tcPr>
            <w:tcW w:w="2700" w:type="dxa"/>
          </w:tcPr>
          <w:p w:rsidR="003D4D12" w:rsidRPr="00EC46A7" w:rsidRDefault="003D4D12" w:rsidP="009C617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3D4D12" w:rsidRPr="00EC46A7" w:rsidRDefault="003D4D12" w:rsidP="009C617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C46A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Дія (виконує, бере участь, затверджує, тощо)</w:t>
            </w:r>
          </w:p>
        </w:tc>
        <w:tc>
          <w:tcPr>
            <w:tcW w:w="2520" w:type="dxa"/>
          </w:tcPr>
          <w:p w:rsidR="003D4D12" w:rsidRPr="00EC46A7" w:rsidRDefault="003D4D12" w:rsidP="009C617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3D4D12" w:rsidRPr="00EC46A7" w:rsidRDefault="003D4D12" w:rsidP="009C617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C46A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Термін виконання (днів)</w:t>
            </w:r>
          </w:p>
        </w:tc>
      </w:tr>
      <w:tr w:rsidR="003D4D12" w:rsidRPr="00EC46A7" w:rsidTr="00E90437">
        <w:trPr>
          <w:trHeight w:val="3395"/>
        </w:trPr>
        <w:tc>
          <w:tcPr>
            <w:tcW w:w="720" w:type="dxa"/>
          </w:tcPr>
          <w:p w:rsidR="003D4D12" w:rsidRPr="00EC46A7" w:rsidRDefault="003D4D12" w:rsidP="009C617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C46A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1.   </w:t>
            </w:r>
          </w:p>
          <w:p w:rsidR="003D4D12" w:rsidRPr="00EC46A7" w:rsidRDefault="003D4D12" w:rsidP="009C617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3D4D12" w:rsidRPr="00EC46A7" w:rsidRDefault="003D4D12" w:rsidP="009C617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3D4D12" w:rsidRPr="00EC46A7" w:rsidRDefault="003D4D12" w:rsidP="009C617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3D4D12" w:rsidRPr="00EC46A7" w:rsidRDefault="003D4D12" w:rsidP="009C617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3D4D12" w:rsidRPr="00EC46A7" w:rsidRDefault="003D4D12" w:rsidP="009C617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3D4D12" w:rsidRPr="00EC46A7" w:rsidRDefault="003D4D12" w:rsidP="009C617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3D4D12" w:rsidRPr="00EC46A7" w:rsidRDefault="003D4D12" w:rsidP="009C617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3D4D12" w:rsidRPr="00EC46A7" w:rsidRDefault="003D4D12" w:rsidP="009C617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3D4D12" w:rsidRPr="00EC46A7" w:rsidRDefault="003D4D12" w:rsidP="009C6174">
            <w:pPr>
              <w:pStyle w:val="1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960" w:type="dxa"/>
          </w:tcPr>
          <w:p w:rsidR="003D4D12" w:rsidRPr="008D0582" w:rsidRDefault="003D4D12" w:rsidP="009C6174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46A7">
              <w:rPr>
                <w:rFonts w:ascii="Times New Roman" w:hAnsi="Times New Roman"/>
                <w:sz w:val="24"/>
                <w:szCs w:val="24"/>
                <w:lang w:val="uk-UA"/>
              </w:rPr>
              <w:t>Прийом документів, що подаються заявником або його законним представником.</w:t>
            </w:r>
          </w:p>
          <w:p w:rsidR="003D4D12" w:rsidRPr="008D0582" w:rsidRDefault="003D4D12" w:rsidP="009C6174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D4D12" w:rsidRPr="00EC46A7" w:rsidRDefault="003D4D12" w:rsidP="009C6174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C46A7">
              <w:rPr>
                <w:rFonts w:ascii="Times New Roman" w:hAnsi="Times New Roman"/>
                <w:sz w:val="24"/>
                <w:szCs w:val="24"/>
                <w:lang w:val="uk-UA"/>
              </w:rPr>
              <w:t>Перевірка  правильності заповнення заяви та  наявності документів.</w:t>
            </w:r>
          </w:p>
          <w:p w:rsidR="003D4D12" w:rsidRPr="00EC46A7" w:rsidRDefault="003D4D12" w:rsidP="009C6174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D4D12" w:rsidRPr="00EC46A7" w:rsidRDefault="003D4D12" w:rsidP="009C6174">
            <w:pPr>
              <w:pStyle w:val="1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C46A7">
              <w:rPr>
                <w:rFonts w:ascii="Times New Roman" w:hAnsi="Times New Roman"/>
                <w:sz w:val="24"/>
                <w:szCs w:val="24"/>
                <w:lang w:val="uk-UA"/>
              </w:rPr>
              <w:t>Реєстрація документів в журналі обліку/реєстрації звернень громадян для отримання адміністративних послуг.</w:t>
            </w:r>
          </w:p>
        </w:tc>
        <w:tc>
          <w:tcPr>
            <w:tcW w:w="2880" w:type="dxa"/>
          </w:tcPr>
          <w:p w:rsidR="003D4D12" w:rsidRPr="00EC46A7" w:rsidRDefault="003D4D12" w:rsidP="009C617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C46A7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</w:t>
            </w:r>
          </w:p>
          <w:p w:rsidR="003D4D12" w:rsidRPr="00EC46A7" w:rsidRDefault="003D4D12" w:rsidP="009C6174">
            <w:pPr>
              <w:pStyle w:val="1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700" w:type="dxa"/>
          </w:tcPr>
          <w:p w:rsidR="003D4D12" w:rsidRPr="00EC46A7" w:rsidRDefault="003D4D12" w:rsidP="009C617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C46A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Центр надання адміністративних послуг </w:t>
            </w:r>
          </w:p>
          <w:p w:rsidR="003D4D12" w:rsidRPr="00EC46A7" w:rsidRDefault="003D4D12" w:rsidP="009C617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3D4D12" w:rsidRPr="00EC46A7" w:rsidRDefault="003D4D12" w:rsidP="009C6174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700" w:type="dxa"/>
          </w:tcPr>
          <w:p w:rsidR="003D4D12" w:rsidRPr="00EC46A7" w:rsidRDefault="003D4D12" w:rsidP="009C61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  <w:r w:rsidRPr="00EC46A7">
              <w:rPr>
                <w:rFonts w:ascii="Times New Roman" w:hAnsi="Times New Roman"/>
                <w:sz w:val="24"/>
                <w:szCs w:val="24"/>
                <w:lang w:val="uk-UA"/>
              </w:rPr>
              <w:t>иконує</w:t>
            </w:r>
          </w:p>
        </w:tc>
        <w:tc>
          <w:tcPr>
            <w:tcW w:w="2520" w:type="dxa"/>
          </w:tcPr>
          <w:p w:rsidR="003D4D12" w:rsidRPr="00EC46A7" w:rsidRDefault="003D4D12" w:rsidP="009C617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C46A7">
              <w:rPr>
                <w:rFonts w:ascii="Times New Roman" w:hAnsi="Times New Roman"/>
                <w:sz w:val="24"/>
                <w:szCs w:val="24"/>
                <w:lang w:val="uk-UA"/>
              </w:rPr>
              <w:t>в  день звернення</w:t>
            </w:r>
          </w:p>
        </w:tc>
      </w:tr>
      <w:tr w:rsidR="003D4D12" w:rsidRPr="00EC46A7" w:rsidTr="00E90437">
        <w:trPr>
          <w:trHeight w:val="720"/>
        </w:trPr>
        <w:tc>
          <w:tcPr>
            <w:tcW w:w="720" w:type="dxa"/>
          </w:tcPr>
          <w:p w:rsidR="003D4D12" w:rsidRPr="00EC46A7" w:rsidRDefault="003D4D12" w:rsidP="009C617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C46A7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Pr="00EC46A7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  <w:p w:rsidR="003D4D12" w:rsidRPr="00EC46A7" w:rsidRDefault="003D4D12" w:rsidP="009C617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3D4D12" w:rsidRPr="00EC46A7" w:rsidRDefault="003D4D12" w:rsidP="009C617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3D4D12" w:rsidRPr="00EC46A7" w:rsidRDefault="003D4D12" w:rsidP="009C617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3D4D12" w:rsidRPr="00EC46A7" w:rsidRDefault="003D4D12" w:rsidP="009C6174">
            <w:pPr>
              <w:pStyle w:val="1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960" w:type="dxa"/>
          </w:tcPr>
          <w:p w:rsidR="003D4D12" w:rsidRPr="00EC46A7" w:rsidRDefault="003D4D12" w:rsidP="009C6174">
            <w:pPr>
              <w:pStyle w:val="1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C46A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Передача документів до відділу соціального обслуговування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осіб з інвалідністю</w:t>
            </w:r>
            <w:r w:rsidRPr="00EC46A7">
              <w:rPr>
                <w:rFonts w:ascii="Times New Roman" w:hAnsi="Times New Roman"/>
                <w:sz w:val="24"/>
                <w:szCs w:val="24"/>
                <w:lang w:val="uk-UA"/>
              </w:rPr>
              <w:t>, ветеранів війни, праці  та нагляду за правильністю призначення та виплати пенсій</w:t>
            </w:r>
          </w:p>
        </w:tc>
        <w:tc>
          <w:tcPr>
            <w:tcW w:w="2880" w:type="dxa"/>
          </w:tcPr>
          <w:p w:rsidR="003D4D12" w:rsidRPr="00EC46A7" w:rsidRDefault="003D4D12" w:rsidP="009C617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C46A7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</w:t>
            </w:r>
          </w:p>
          <w:p w:rsidR="003D4D12" w:rsidRPr="00EC46A7" w:rsidRDefault="003D4D12" w:rsidP="009C6174">
            <w:pPr>
              <w:pStyle w:val="1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700" w:type="dxa"/>
          </w:tcPr>
          <w:p w:rsidR="003D4D12" w:rsidRPr="00EC46A7" w:rsidRDefault="003D4D12" w:rsidP="009C617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C46A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Центр надання адміністративних послуг </w:t>
            </w:r>
          </w:p>
          <w:p w:rsidR="003D4D12" w:rsidRPr="00EC46A7" w:rsidRDefault="003D4D12" w:rsidP="009C6174">
            <w:pPr>
              <w:pStyle w:val="1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700" w:type="dxa"/>
          </w:tcPr>
          <w:p w:rsidR="003D4D12" w:rsidRPr="00EC46A7" w:rsidRDefault="003D4D12" w:rsidP="009C6174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  <w:r w:rsidRPr="00EC46A7">
              <w:rPr>
                <w:rFonts w:ascii="Times New Roman" w:hAnsi="Times New Roman"/>
                <w:sz w:val="24"/>
                <w:szCs w:val="24"/>
                <w:lang w:val="uk-UA"/>
              </w:rPr>
              <w:t>иконує</w:t>
            </w:r>
          </w:p>
        </w:tc>
        <w:tc>
          <w:tcPr>
            <w:tcW w:w="2520" w:type="dxa"/>
          </w:tcPr>
          <w:p w:rsidR="003D4D12" w:rsidRPr="00EC46A7" w:rsidRDefault="003D4D12" w:rsidP="009C6174">
            <w:pPr>
              <w:pStyle w:val="1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C46A7">
              <w:rPr>
                <w:rFonts w:ascii="Times New Roman" w:hAnsi="Times New Roman"/>
                <w:sz w:val="24"/>
                <w:szCs w:val="24"/>
                <w:lang w:val="uk-UA"/>
              </w:rPr>
              <w:t>в  день звернення</w:t>
            </w:r>
          </w:p>
        </w:tc>
      </w:tr>
      <w:tr w:rsidR="003D4D12" w:rsidRPr="005D62BF" w:rsidTr="00E90437">
        <w:trPr>
          <w:trHeight w:val="1254"/>
        </w:trPr>
        <w:tc>
          <w:tcPr>
            <w:tcW w:w="720" w:type="dxa"/>
          </w:tcPr>
          <w:p w:rsidR="003D4D12" w:rsidRPr="00EC46A7" w:rsidRDefault="003D4D12" w:rsidP="009C617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960" w:type="dxa"/>
          </w:tcPr>
          <w:p w:rsidR="003D4D12" w:rsidRPr="00EC46A7" w:rsidRDefault="003D4D12" w:rsidP="009C6174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46A7">
              <w:rPr>
                <w:rFonts w:ascii="Times New Roman" w:hAnsi="Times New Roman"/>
                <w:sz w:val="24"/>
                <w:szCs w:val="24"/>
                <w:lang w:val="uk-UA"/>
              </w:rPr>
              <w:t>Перевірка правильності заповнення заяви та  наявності документів</w:t>
            </w:r>
            <w:r w:rsidRPr="00EC46A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D4D12" w:rsidRPr="00EC46A7" w:rsidRDefault="003D4D12" w:rsidP="009C6174">
            <w:pPr>
              <w:pStyle w:val="1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0" w:type="dxa"/>
          </w:tcPr>
          <w:p w:rsidR="003D4D12" w:rsidRPr="007B1052" w:rsidRDefault="003D4D12" w:rsidP="009C6174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головний спеціаліст </w:t>
            </w:r>
          </w:p>
        </w:tc>
        <w:tc>
          <w:tcPr>
            <w:tcW w:w="2700" w:type="dxa"/>
          </w:tcPr>
          <w:p w:rsidR="003D4D12" w:rsidRPr="00EC46A7" w:rsidRDefault="003D4D12" w:rsidP="009C6174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  <w:r w:rsidRPr="00EC46A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ідділ соціального обслуговування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осіб з інвалідністю</w:t>
            </w:r>
            <w:r w:rsidRPr="00EC46A7">
              <w:rPr>
                <w:rFonts w:ascii="Times New Roman" w:hAnsi="Times New Roman"/>
                <w:sz w:val="24"/>
                <w:szCs w:val="24"/>
                <w:lang w:val="uk-UA"/>
              </w:rPr>
              <w:t>, ветеранів війни, праці  та нагляду за правильністю призначення та виплати пенсій</w:t>
            </w:r>
          </w:p>
        </w:tc>
        <w:tc>
          <w:tcPr>
            <w:tcW w:w="2700" w:type="dxa"/>
          </w:tcPr>
          <w:p w:rsidR="003D4D12" w:rsidRPr="00EC46A7" w:rsidRDefault="003D4D12" w:rsidP="009C6174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520" w:type="dxa"/>
          </w:tcPr>
          <w:p w:rsidR="003D4D12" w:rsidRPr="00EC46A7" w:rsidRDefault="003D4D12" w:rsidP="009C6174">
            <w:pPr>
              <w:pStyle w:val="1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D4D12" w:rsidRPr="00EC46A7" w:rsidTr="00ED39AD">
        <w:trPr>
          <w:trHeight w:val="2470"/>
        </w:trPr>
        <w:tc>
          <w:tcPr>
            <w:tcW w:w="720" w:type="dxa"/>
          </w:tcPr>
          <w:p w:rsidR="003D4D12" w:rsidRPr="00EC46A7" w:rsidRDefault="003D4D12" w:rsidP="009C6174">
            <w:pPr>
              <w:pStyle w:val="1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C46A7">
              <w:rPr>
                <w:rFonts w:ascii="Times New Roman" w:hAnsi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3960" w:type="dxa"/>
          </w:tcPr>
          <w:p w:rsidR="003D4D12" w:rsidRDefault="003D4D12" w:rsidP="009C6174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C46A7">
              <w:rPr>
                <w:rFonts w:ascii="Times New Roman" w:hAnsi="Times New Roman"/>
                <w:sz w:val="24"/>
                <w:szCs w:val="24"/>
                <w:lang w:val="uk-UA"/>
              </w:rPr>
              <w:t>Розгляд документів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та видача </w:t>
            </w:r>
            <w:r w:rsidRPr="00EC46A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направлення</w:t>
            </w:r>
          </w:p>
          <w:p w:rsidR="003D4D12" w:rsidRPr="00EC46A7" w:rsidRDefault="003D4D12" w:rsidP="009C6174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3D4D12" w:rsidRDefault="003D4D12" w:rsidP="009C6174">
            <w:pPr>
              <w:pStyle w:val="1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C46A7">
              <w:rPr>
                <w:rFonts w:ascii="Times New Roman" w:hAnsi="Times New Roman"/>
                <w:sz w:val="24"/>
                <w:szCs w:val="24"/>
                <w:lang w:val="uk-UA"/>
              </w:rPr>
              <w:t>Реєстрація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 журналі реєстрації направлень</w:t>
            </w:r>
          </w:p>
          <w:p w:rsidR="003D4D12" w:rsidRPr="00EC46A7" w:rsidRDefault="003D4D12" w:rsidP="009C6174">
            <w:pPr>
              <w:pStyle w:val="1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C46A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Передача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дозволу </w:t>
            </w:r>
            <w:r w:rsidRPr="00EC46A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в Центр надання адміністративних послуг</w:t>
            </w:r>
          </w:p>
        </w:tc>
        <w:tc>
          <w:tcPr>
            <w:tcW w:w="2880" w:type="dxa"/>
          </w:tcPr>
          <w:p w:rsidR="003D4D12" w:rsidRPr="00EC46A7" w:rsidRDefault="003D4D12" w:rsidP="009C6174">
            <w:pPr>
              <w:pStyle w:val="1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головний спеціаліст</w:t>
            </w:r>
          </w:p>
        </w:tc>
        <w:tc>
          <w:tcPr>
            <w:tcW w:w="2700" w:type="dxa"/>
          </w:tcPr>
          <w:p w:rsidR="003D4D12" w:rsidRPr="00EC46A7" w:rsidRDefault="003D4D12" w:rsidP="009C6174">
            <w:pPr>
              <w:pStyle w:val="1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  <w:r w:rsidRPr="00EC46A7">
              <w:rPr>
                <w:rFonts w:ascii="Times New Roman" w:hAnsi="Times New Roman"/>
                <w:sz w:val="24"/>
                <w:szCs w:val="24"/>
                <w:lang w:val="uk-UA"/>
              </w:rPr>
              <w:t>ідділ соці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ального обслуговування осіб з інвалідністю</w:t>
            </w:r>
            <w:r w:rsidRPr="00EC46A7">
              <w:rPr>
                <w:rFonts w:ascii="Times New Roman" w:hAnsi="Times New Roman"/>
                <w:sz w:val="24"/>
                <w:szCs w:val="24"/>
                <w:lang w:val="uk-UA"/>
              </w:rPr>
              <w:t>, ветеранів війни, праці  та нагляду за правильністю призначення та виплати пенсій</w:t>
            </w:r>
          </w:p>
        </w:tc>
        <w:tc>
          <w:tcPr>
            <w:tcW w:w="2700" w:type="dxa"/>
          </w:tcPr>
          <w:p w:rsidR="003D4D12" w:rsidRPr="00EC46A7" w:rsidRDefault="003D4D12" w:rsidP="009C6174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  <w:r w:rsidRPr="00EC46A7">
              <w:rPr>
                <w:rFonts w:ascii="Times New Roman" w:hAnsi="Times New Roman"/>
                <w:sz w:val="24"/>
                <w:szCs w:val="24"/>
                <w:lang w:val="uk-UA"/>
              </w:rPr>
              <w:t>иконує</w:t>
            </w:r>
          </w:p>
        </w:tc>
        <w:tc>
          <w:tcPr>
            <w:tcW w:w="2520" w:type="dxa"/>
          </w:tcPr>
          <w:p w:rsidR="003D4D12" w:rsidRPr="007B1052" w:rsidRDefault="003D4D12" w:rsidP="009C6174">
            <w:pPr>
              <w:pStyle w:val="1"/>
              <w:ind w:left="0"/>
              <w:rPr>
                <w:rFonts w:ascii="Times New Roman" w:hAnsi="Times New Roman"/>
                <w:color w:val="C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C00000"/>
                <w:sz w:val="24"/>
                <w:szCs w:val="24"/>
                <w:lang w:val="uk-UA"/>
              </w:rPr>
              <w:t xml:space="preserve">протягом 3 робочих </w:t>
            </w:r>
            <w:r w:rsidRPr="007B1052">
              <w:rPr>
                <w:rFonts w:ascii="Times New Roman" w:hAnsi="Times New Roman"/>
                <w:color w:val="C00000"/>
                <w:sz w:val="24"/>
                <w:szCs w:val="24"/>
                <w:lang w:val="uk-UA"/>
              </w:rPr>
              <w:t xml:space="preserve">  днів</w:t>
            </w:r>
          </w:p>
          <w:p w:rsidR="003D4D12" w:rsidRPr="00EC46A7" w:rsidRDefault="003D4D12" w:rsidP="009C6174">
            <w:pPr>
              <w:tabs>
                <w:tab w:val="left" w:pos="720"/>
              </w:tabs>
              <w:spacing w:after="0" w:line="240" w:lineRule="auto"/>
              <w:ind w:firstLine="2"/>
              <w:jc w:val="both"/>
              <w:outlineLvl w:val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D4D12" w:rsidRPr="00EC46A7" w:rsidTr="00E90437">
        <w:trPr>
          <w:trHeight w:val="3175"/>
        </w:trPr>
        <w:tc>
          <w:tcPr>
            <w:tcW w:w="720" w:type="dxa"/>
          </w:tcPr>
          <w:p w:rsidR="003D4D12" w:rsidRPr="00EC46A7" w:rsidRDefault="003D4D12" w:rsidP="009C6174">
            <w:pPr>
              <w:pStyle w:val="1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C46A7">
              <w:rPr>
                <w:rFonts w:ascii="Times New Roman" w:hAnsi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3960" w:type="dxa"/>
          </w:tcPr>
          <w:p w:rsidR="003D4D12" w:rsidRPr="00EC46A7" w:rsidRDefault="003D4D12" w:rsidP="009C6174">
            <w:pPr>
              <w:pStyle w:val="1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EC46A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Запис у бланку проходження доку-мента про факт передачі  результату адмінпослуги та повідомлення замовника.</w:t>
            </w:r>
          </w:p>
          <w:p w:rsidR="003D4D12" w:rsidRPr="00EC46A7" w:rsidRDefault="003D4D12" w:rsidP="009C617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EC46A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Видача заявнику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направлення </w:t>
            </w:r>
            <w:r w:rsidRPr="00EC46A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та від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мітка про здійснення адміністра</w:t>
            </w:r>
            <w:r w:rsidRPr="00EC46A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тивної послуги в реєстраці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йних кни</w:t>
            </w:r>
            <w:r w:rsidRPr="00EC46A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гах. </w:t>
            </w:r>
          </w:p>
          <w:p w:rsidR="003D4D12" w:rsidRPr="00EC46A7" w:rsidRDefault="003D4D12" w:rsidP="009C6174">
            <w:pPr>
              <w:pStyle w:val="1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880" w:type="dxa"/>
          </w:tcPr>
          <w:p w:rsidR="003D4D12" w:rsidRPr="00EC46A7" w:rsidRDefault="003D4D12" w:rsidP="009C617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C46A7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</w:t>
            </w:r>
          </w:p>
          <w:p w:rsidR="003D4D12" w:rsidRPr="00EC46A7" w:rsidRDefault="003D4D12" w:rsidP="009C6174">
            <w:pPr>
              <w:pStyle w:val="1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700" w:type="dxa"/>
          </w:tcPr>
          <w:p w:rsidR="003D4D12" w:rsidRPr="00EC46A7" w:rsidRDefault="003D4D12" w:rsidP="009C617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C46A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Центр надання адміністративних послуг </w:t>
            </w:r>
          </w:p>
          <w:p w:rsidR="003D4D12" w:rsidRPr="00EC46A7" w:rsidRDefault="003D4D12" w:rsidP="009C6174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3D4D12" w:rsidRPr="00EC46A7" w:rsidRDefault="003D4D12" w:rsidP="009C6174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700" w:type="dxa"/>
          </w:tcPr>
          <w:p w:rsidR="003D4D12" w:rsidRPr="00EC46A7" w:rsidRDefault="003D4D12" w:rsidP="009C6174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  <w:r w:rsidRPr="00EC46A7">
              <w:rPr>
                <w:rFonts w:ascii="Times New Roman" w:hAnsi="Times New Roman"/>
                <w:sz w:val="24"/>
                <w:szCs w:val="24"/>
                <w:lang w:val="uk-UA"/>
              </w:rPr>
              <w:t>иконує</w:t>
            </w:r>
          </w:p>
        </w:tc>
        <w:tc>
          <w:tcPr>
            <w:tcW w:w="2520" w:type="dxa"/>
          </w:tcPr>
          <w:p w:rsidR="003D4D12" w:rsidRPr="00EC46A7" w:rsidRDefault="003D4D12" w:rsidP="009C6174">
            <w:pPr>
              <w:pStyle w:val="1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C46A7">
              <w:rPr>
                <w:rFonts w:ascii="Times New Roman" w:hAnsi="Times New Roman"/>
                <w:sz w:val="24"/>
                <w:szCs w:val="24"/>
                <w:lang w:val="uk-UA"/>
              </w:rPr>
              <w:t>в день передачі</w:t>
            </w:r>
          </w:p>
        </w:tc>
      </w:tr>
      <w:tr w:rsidR="003D4D12" w:rsidRPr="00732517" w:rsidTr="0036243D">
        <w:trPr>
          <w:trHeight w:val="541"/>
        </w:trPr>
        <w:tc>
          <w:tcPr>
            <w:tcW w:w="720" w:type="dxa"/>
          </w:tcPr>
          <w:p w:rsidR="003D4D12" w:rsidRPr="00732517" w:rsidRDefault="003D4D12" w:rsidP="009C6174">
            <w:pPr>
              <w:pStyle w:val="1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4760" w:type="dxa"/>
            <w:gridSpan w:val="5"/>
          </w:tcPr>
          <w:p w:rsidR="003D4D12" w:rsidRPr="00507A0C" w:rsidRDefault="003D4D12" w:rsidP="00ED39AD">
            <w:pPr>
              <w:pStyle w:val="1"/>
              <w:ind w:left="0"/>
              <w:rPr>
                <w:rFonts w:ascii="Times New Roman" w:hAnsi="Times New Roman"/>
                <w:b/>
                <w:color w:val="C00000"/>
                <w:sz w:val="24"/>
                <w:szCs w:val="24"/>
                <w:lang w:val="uk-UA"/>
              </w:rPr>
            </w:pPr>
            <w:r w:rsidRPr="00507A0C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Загальна кількість днів надання послуги   -   </w:t>
            </w:r>
            <w:r w:rsidRPr="00507A0C">
              <w:rPr>
                <w:rFonts w:ascii="Times New Roman" w:hAnsi="Times New Roman"/>
                <w:b/>
                <w:color w:val="C00000"/>
                <w:sz w:val="24"/>
                <w:szCs w:val="24"/>
                <w:lang w:val="uk-UA"/>
              </w:rPr>
              <w:t>протягом 3 робочих   д</w:t>
            </w:r>
            <w:r>
              <w:rPr>
                <w:rFonts w:ascii="Times New Roman" w:hAnsi="Times New Roman"/>
                <w:b/>
                <w:color w:val="C00000"/>
                <w:sz w:val="24"/>
                <w:szCs w:val="24"/>
                <w:lang w:val="uk-UA"/>
              </w:rPr>
              <w:t>нів</w:t>
            </w:r>
          </w:p>
        </w:tc>
      </w:tr>
    </w:tbl>
    <w:p w:rsidR="003D4D12" w:rsidRPr="00732517" w:rsidRDefault="003D4D12" w:rsidP="007B1052">
      <w:pPr>
        <w:rPr>
          <w:b/>
          <w:sz w:val="28"/>
          <w:szCs w:val="28"/>
          <w:lang w:val="uk-UA"/>
        </w:rPr>
      </w:pPr>
    </w:p>
    <w:p w:rsidR="003D4D12" w:rsidRPr="00F84B35" w:rsidRDefault="003D4D12" w:rsidP="007B1052">
      <w:pPr>
        <w:rPr>
          <w:lang w:val="uk-UA"/>
        </w:rPr>
      </w:pPr>
    </w:p>
    <w:p w:rsidR="003D4D12" w:rsidRDefault="003D4D12" w:rsidP="00937BDF">
      <w:pPr>
        <w:pStyle w:val="1"/>
        <w:spacing w:after="0" w:line="240" w:lineRule="auto"/>
        <w:ind w:left="10800"/>
        <w:rPr>
          <w:rFonts w:ascii="Times New Roman" w:hAnsi="Times New Roman"/>
          <w:b/>
          <w:sz w:val="24"/>
          <w:szCs w:val="24"/>
          <w:lang w:val="uk-UA"/>
        </w:rPr>
      </w:pPr>
    </w:p>
    <w:p w:rsidR="003D4D12" w:rsidRDefault="003D4D12" w:rsidP="00937BDF">
      <w:pPr>
        <w:pStyle w:val="1"/>
        <w:spacing w:after="0" w:line="240" w:lineRule="auto"/>
        <w:ind w:left="10800"/>
        <w:rPr>
          <w:rFonts w:ascii="Times New Roman" w:hAnsi="Times New Roman"/>
          <w:b/>
          <w:sz w:val="24"/>
          <w:szCs w:val="24"/>
          <w:lang w:val="uk-UA"/>
        </w:rPr>
      </w:pPr>
    </w:p>
    <w:p w:rsidR="003D4D12" w:rsidRDefault="003D4D12" w:rsidP="00937BDF">
      <w:pPr>
        <w:pStyle w:val="1"/>
        <w:spacing w:after="0" w:line="240" w:lineRule="auto"/>
        <w:ind w:left="10800"/>
        <w:rPr>
          <w:rFonts w:ascii="Times New Roman" w:hAnsi="Times New Roman"/>
          <w:b/>
          <w:sz w:val="24"/>
          <w:szCs w:val="24"/>
          <w:lang w:val="uk-UA"/>
        </w:rPr>
      </w:pPr>
    </w:p>
    <w:sectPr w:rsidR="003D4D12" w:rsidSect="000F7758">
      <w:pgSz w:w="16838" w:h="11906" w:orient="landscape"/>
      <w:pgMar w:top="540" w:right="459" w:bottom="71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B1052"/>
    <w:rsid w:val="00040F98"/>
    <w:rsid w:val="0005678A"/>
    <w:rsid w:val="000F7758"/>
    <w:rsid w:val="00140FCF"/>
    <w:rsid w:val="0015205B"/>
    <w:rsid w:val="00153019"/>
    <w:rsid w:val="001F4764"/>
    <w:rsid w:val="00214D22"/>
    <w:rsid w:val="0028367B"/>
    <w:rsid w:val="002A0021"/>
    <w:rsid w:val="002A40AB"/>
    <w:rsid w:val="002E7647"/>
    <w:rsid w:val="00343874"/>
    <w:rsid w:val="00356C78"/>
    <w:rsid w:val="0036243D"/>
    <w:rsid w:val="00380BB7"/>
    <w:rsid w:val="00397EEB"/>
    <w:rsid w:val="003D4D12"/>
    <w:rsid w:val="003D7D21"/>
    <w:rsid w:val="003E1F9A"/>
    <w:rsid w:val="0044041A"/>
    <w:rsid w:val="004A3076"/>
    <w:rsid w:val="004C2D04"/>
    <w:rsid w:val="004D4F2E"/>
    <w:rsid w:val="004E0321"/>
    <w:rsid w:val="004E14CB"/>
    <w:rsid w:val="00507A0C"/>
    <w:rsid w:val="0054260B"/>
    <w:rsid w:val="005D62BF"/>
    <w:rsid w:val="005F5811"/>
    <w:rsid w:val="005F67CD"/>
    <w:rsid w:val="006327D2"/>
    <w:rsid w:val="00657199"/>
    <w:rsid w:val="00672ADC"/>
    <w:rsid w:val="006C5F73"/>
    <w:rsid w:val="00732517"/>
    <w:rsid w:val="007B1052"/>
    <w:rsid w:val="008609E6"/>
    <w:rsid w:val="008C4271"/>
    <w:rsid w:val="008D0582"/>
    <w:rsid w:val="008D16EB"/>
    <w:rsid w:val="008E7AA3"/>
    <w:rsid w:val="00937BDF"/>
    <w:rsid w:val="00942B08"/>
    <w:rsid w:val="009601FF"/>
    <w:rsid w:val="009847EE"/>
    <w:rsid w:val="00994128"/>
    <w:rsid w:val="009B0EEE"/>
    <w:rsid w:val="009C6174"/>
    <w:rsid w:val="00A35C22"/>
    <w:rsid w:val="00A43BCF"/>
    <w:rsid w:val="00A67190"/>
    <w:rsid w:val="00AA44C6"/>
    <w:rsid w:val="00B4376E"/>
    <w:rsid w:val="00B95F3D"/>
    <w:rsid w:val="00BB2B31"/>
    <w:rsid w:val="00BD4F8E"/>
    <w:rsid w:val="00BF3365"/>
    <w:rsid w:val="00BF34F2"/>
    <w:rsid w:val="00C82C16"/>
    <w:rsid w:val="00C95236"/>
    <w:rsid w:val="00D43BF5"/>
    <w:rsid w:val="00D86C1D"/>
    <w:rsid w:val="00D90DB6"/>
    <w:rsid w:val="00E57805"/>
    <w:rsid w:val="00E90437"/>
    <w:rsid w:val="00EC46A7"/>
    <w:rsid w:val="00ED001C"/>
    <w:rsid w:val="00ED39AD"/>
    <w:rsid w:val="00F84B35"/>
    <w:rsid w:val="00FF65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1052"/>
    <w:pPr>
      <w:spacing w:after="200" w:line="276" w:lineRule="auto"/>
    </w:pPr>
    <w:rPr>
      <w:rFonts w:eastAsia="Times New Roman"/>
      <w:lang w:val="ru-RU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Абзац списку1"/>
    <w:basedOn w:val="Normal"/>
    <w:uiPriority w:val="99"/>
    <w:rsid w:val="007B1052"/>
    <w:pPr>
      <w:ind w:left="720"/>
    </w:pPr>
  </w:style>
  <w:style w:type="paragraph" w:styleId="NoSpacing">
    <w:name w:val="No Spacing"/>
    <w:uiPriority w:val="99"/>
    <w:qFormat/>
    <w:rsid w:val="007B1052"/>
    <w:rPr>
      <w:rFonts w:eastAsia="Times New Roman"/>
      <w:lang w:val="ru-RU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6327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327D2"/>
    <w:rPr>
      <w:rFonts w:ascii="Tahoma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2</Pages>
  <Words>1445</Words>
  <Characters>825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Начальник управління соціального захисту населення Надвірнянської</dc:title>
  <dc:subject/>
  <dc:creator>Admin</dc:creator>
  <cp:keywords/>
  <dc:description/>
  <cp:lastModifiedBy>USER-3</cp:lastModifiedBy>
  <cp:revision>2</cp:revision>
  <cp:lastPrinted>2018-05-10T13:16:00Z</cp:lastPrinted>
  <dcterms:created xsi:type="dcterms:W3CDTF">2020-01-20T07:12:00Z</dcterms:created>
  <dcterms:modified xsi:type="dcterms:W3CDTF">2020-01-20T07:12:00Z</dcterms:modified>
</cp:coreProperties>
</file>