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61" w:rsidRPr="00646261" w:rsidRDefault="00646261" w:rsidP="00646261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</w:pPr>
      <w:r w:rsidRPr="00646261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  <w:t>«Сучасні джерела інформації про вакансії» у форматі онлайн</w:t>
      </w:r>
    </w:p>
    <w:p w:rsidR="00646261" w:rsidRPr="00646261" w:rsidRDefault="00646261" w:rsidP="00646261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64626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24 липня 2020 року працівниками </w:t>
      </w:r>
      <w:proofErr w:type="spellStart"/>
      <w:r w:rsidRPr="0064626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64626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з метою підвищення інформаційної обізнаності учасників про джерела вакансій та методів пошуку роботи в дистанційному режимі проведено </w:t>
      </w:r>
      <w:proofErr w:type="spellStart"/>
      <w:r w:rsidRPr="0064626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профінформаційнийвебінар</w:t>
      </w:r>
      <w:proofErr w:type="spellEnd"/>
      <w:r w:rsidRPr="0064626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«Сучасні джерела інформації про вакансії» для осіб, які шукають роботу в службі зайнятості, та зареєстрованих безробітних.</w:t>
      </w:r>
    </w:p>
    <w:p w:rsidR="00646261" w:rsidRPr="00646261" w:rsidRDefault="00646261" w:rsidP="00646261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865120" cy="3816767"/>
            <wp:effectExtent l="0" t="0" r="0" b="0"/>
            <wp:docPr id="1" name="Рисунок 1" descr="https://ifr.dcz.gov.ua/sites/ifr/files/img_20200724_11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0724_111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81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6261" w:rsidRPr="00646261" w:rsidRDefault="00646261" w:rsidP="0064626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Фахівець з профорієнтації районної філії Анжела 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Ментинська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нагадала про роботу служби зайнятості в умовах карантину, а також звернула увагу учасників на ефективне використання джерел інформації про вакансії, закликала прислухатися до порад та рекомендацій від фахівців служби зайнятості для досягнення успіху в працевлаштуванні.</w:t>
      </w:r>
    </w:p>
    <w:p w:rsidR="00646261" w:rsidRPr="00646261" w:rsidRDefault="00646261" w:rsidP="0064626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Вона також ознайомила з актуальними вакансіями по Надвірній, 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Надвірнянському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району та Івано-Франківській області.</w:t>
      </w:r>
    </w:p>
    <w:p w:rsidR="00646261" w:rsidRPr="00646261" w:rsidRDefault="00646261" w:rsidP="0064626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Учасники заходу отримали детальну інформацію про електронні сервіси Державної служби зайнятості, сайти пошуку роботи, сторінки обласного центру зайнятості в 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Фейсбук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, 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Telegram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(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Hr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центр Прикарпаття), 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Instagram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 засоби масової інформації та інші інтернет-ресурси.</w:t>
      </w:r>
    </w:p>
    <w:p w:rsidR="00646261" w:rsidRPr="00646261" w:rsidRDefault="00646261" w:rsidP="00646261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Для наочного інформування використовувалася 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слайдова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презентація. Заняття проводилося у форматі </w:t>
      </w:r>
      <w:proofErr w:type="spellStart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зворотнього</w:t>
      </w:r>
      <w:proofErr w:type="spellEnd"/>
      <w:r w:rsidRPr="0064626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зв’язку: учасники не лише слухали, а й запитували.</w:t>
      </w:r>
    </w:p>
    <w:p w:rsidR="00952F39" w:rsidRDefault="00952F39"/>
    <w:sectPr w:rsidR="00952F39" w:rsidSect="00BC57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28C"/>
    <w:rsid w:val="005A58EA"/>
    <w:rsid w:val="00646261"/>
    <w:rsid w:val="00952F39"/>
    <w:rsid w:val="00B9128C"/>
    <w:rsid w:val="00BC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2F"/>
  </w:style>
  <w:style w:type="paragraph" w:styleId="1">
    <w:name w:val="heading 1"/>
    <w:basedOn w:val="a"/>
    <w:link w:val="10"/>
    <w:uiPriority w:val="9"/>
    <w:qFormat/>
    <w:rsid w:val="00646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26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462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64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26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462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64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58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2020-08-04T12:07:00Z</dcterms:created>
  <dcterms:modified xsi:type="dcterms:W3CDTF">2020-08-04T12:07:00Z</dcterms:modified>
</cp:coreProperties>
</file>