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04" w:rsidRPr="00664304" w:rsidRDefault="00664304" w:rsidP="0066430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</w:pPr>
      <w:r w:rsidRPr="0066430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  <w:t xml:space="preserve">Безробітна Надвірнянськоїрайоної філії успішно завершила навчання на міжнародній платформі </w:t>
      </w:r>
      <w:bookmarkStart w:id="0" w:name="_GoBack"/>
      <w:r w:rsidRPr="0066430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  <w:t>Coursera</w:t>
      </w:r>
      <w:bookmarkEnd w:id="0"/>
    </w:p>
    <w:p w:rsidR="00664304" w:rsidRPr="00664304" w:rsidRDefault="00664304" w:rsidP="00664304">
      <w:pPr>
        <w:shd w:val="clear" w:color="auto" w:fill="FBFBFB"/>
        <w:spacing w:before="375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6643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Сучасний світ в умовах пандемії перейшов на роботу в онлайн-режимі. Все частіше окремі люди й організації використовують для роботи і навчання різноманітні освітні інтернет-платформи.</w:t>
      </w:r>
    </w:p>
    <w:p w:rsidR="00664304" w:rsidRPr="00664304" w:rsidRDefault="00664304" w:rsidP="00664304">
      <w:pPr>
        <w:shd w:val="clear" w:color="auto" w:fill="FBFBFB"/>
        <w:spacing w:before="225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664304" w:rsidRPr="00664304" w:rsidRDefault="00664304" w:rsidP="00664304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643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Міжнародна платформа Coursera відкрила через службу зайнятості безкоштовний доступ до своїх освітніх програм для безробітних осіб (3 800 онлайн-курсів за вибором).</w:t>
      </w:r>
    </w:p>
    <w:p w:rsidR="00664304" w:rsidRPr="00664304" w:rsidRDefault="00664304" w:rsidP="00664304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6430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3971290</wp:posOffset>
            </wp:positionH>
            <wp:positionV relativeFrom="margin">
              <wp:posOffset>5158740</wp:posOffset>
            </wp:positionV>
            <wp:extent cx="2446020" cy="3011805"/>
            <wp:effectExtent l="0" t="0" r="0" b="0"/>
            <wp:wrapSquare wrapText="bothSides"/>
            <wp:docPr id="4" name="Рисунок 4" descr="https://ifr.dcz.gov.ua/sites/ifr/files/img-32fbfa97d5693feda168ac77b349b95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fr.dcz.gov.ua/sites/ifr/files/img-32fbfa97d5693feda168ac77b349b956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301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43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Можливістю пройти безкоштовні курси скористалась безробітна Надвірнянської районної філії Івано-Франківського обласного центру зайнятості Наталія Остап`юк. Після онлайн-консультації з фахівцями служби зайнятості, отримавши безкоштовний доступ до реєстрації на платформі, вона обрала для себе онлайн-курси, які її найбільше зацікавили.</w:t>
      </w:r>
    </w:p>
    <w:p w:rsidR="00664304" w:rsidRPr="00664304" w:rsidRDefault="00664304" w:rsidP="00664304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643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«Відверто зізнаюсь, спиняло те, що усі курси на цій платформі англійською мовою, а це теж зайва незручність, як мені тоді здавалось. Втім моя зацікавленість все ж таки перемогла. Я пройшла 6 курсів, отримала 5 сертифікатів міжнародного зразка та зважилась пройти й ті, що входять в програму МВА. Під час проходження курсів на Coursera паралельно поглибила свої знання з англійської мови та доповнила резюме новими пунктами. Тому щиро дякую службі зайнятості за шанс отримати нові знання, адже всі ми знаємо, що знання  -  це найкращий капітал, яким може володіти людина», - розповіла Н. Остап`юк.</w:t>
      </w:r>
    </w:p>
    <w:p w:rsidR="00664304" w:rsidRPr="00664304" w:rsidRDefault="00664304" w:rsidP="00664304">
      <w:pPr>
        <w:shd w:val="clear" w:color="auto" w:fill="FBFBFB"/>
        <w:spacing w:before="225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6430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2301240" y="541020"/>
            <wp:positionH relativeFrom="margin">
              <wp:align>left</wp:align>
            </wp:positionH>
            <wp:positionV relativeFrom="margin">
              <wp:align>top</wp:align>
            </wp:positionV>
            <wp:extent cx="3307080" cy="3280410"/>
            <wp:effectExtent l="0" t="0" r="7620" b="0"/>
            <wp:wrapSquare wrapText="bothSides"/>
            <wp:docPr id="3" name="Рисунок 3" descr="https://ifr.dcz.gov.ua/sites/ifr/files/img-0278dbbf7d029feb347b1c4343d8302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fr.dcz.gov.ua/sites/ifr/files/img-0278dbbf7d029feb347b1c4343d8302a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328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4304" w:rsidRPr="00664304" w:rsidRDefault="00664304" w:rsidP="00664304">
      <w:pPr>
        <w:shd w:val="clear" w:color="auto" w:fill="FBFBFB"/>
        <w:spacing w:before="225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643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Зареєструйтесь через службу зайнятості до 30 вересня на міжнародній платформі Coursera, оберіть онлайн-курси, які вас зацікавлять, і вперед, адже нові знання – нові можливості!</w:t>
      </w:r>
    </w:p>
    <w:p w:rsidR="006002B6" w:rsidRPr="00664304" w:rsidRDefault="006002B6">
      <w:pPr>
        <w:rPr>
          <w:rFonts w:ascii="Times New Roman" w:hAnsi="Times New Roman" w:cs="Times New Roman"/>
          <w:sz w:val="28"/>
          <w:szCs w:val="28"/>
        </w:rPr>
      </w:pPr>
    </w:p>
    <w:sectPr w:rsidR="006002B6" w:rsidRPr="00664304" w:rsidSect="00744E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F0278"/>
    <w:rsid w:val="001A5B2F"/>
    <w:rsid w:val="004F0278"/>
    <w:rsid w:val="006002B6"/>
    <w:rsid w:val="00664304"/>
    <w:rsid w:val="00744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9B"/>
  </w:style>
  <w:style w:type="paragraph" w:styleId="1">
    <w:name w:val="heading 1"/>
    <w:basedOn w:val="a"/>
    <w:link w:val="10"/>
    <w:uiPriority w:val="9"/>
    <w:qFormat/>
    <w:rsid w:val="006643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30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6643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4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6643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4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43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30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6643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4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6643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4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7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31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9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7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9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1009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0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3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9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2020-11-30T09:34:00Z</dcterms:created>
  <dcterms:modified xsi:type="dcterms:W3CDTF">2020-11-30T09:34:00Z</dcterms:modified>
</cp:coreProperties>
</file>