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9E" w:rsidRPr="009D6F3B" w:rsidRDefault="00C6769E" w:rsidP="00C6769E">
      <w:pPr>
        <w:ind w:firstLine="851"/>
        <w:rPr>
          <w:color w:val="000000"/>
          <w:szCs w:val="28"/>
          <w:lang w:val="uk-UA"/>
        </w:rPr>
      </w:pPr>
      <w:r w:rsidRPr="009D6F3B">
        <w:rPr>
          <w:color w:val="000000"/>
          <w:sz w:val="24"/>
          <w:szCs w:val="24"/>
          <w:lang w:val="uk-UA"/>
        </w:rPr>
        <w:t xml:space="preserve">                                                               </w:t>
      </w:r>
      <w:r w:rsidRPr="009D6F3B">
        <w:rPr>
          <w:color w:val="000000"/>
          <w:sz w:val="24"/>
          <w:szCs w:val="24"/>
          <w:lang w:val="uk-UA"/>
        </w:rPr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53.55pt" o:ole="" fillcolor="window">
            <v:imagedata r:id="rId7" o:title=""/>
          </v:shape>
          <o:OLEObject Type="Embed" ProgID="MSDraw" ShapeID="_x0000_i1025" DrawAspect="Content" ObjectID="_1686121784" r:id="rId8">
            <o:FieldCodes>\* MERGEFORMAT</o:FieldCodes>
          </o:OLEObject>
        </w:object>
      </w:r>
    </w:p>
    <w:p w:rsidR="00C6769E" w:rsidRPr="009D6F3B" w:rsidRDefault="00C6769E" w:rsidP="00C6769E">
      <w:pPr>
        <w:ind w:firstLine="851"/>
        <w:jc w:val="center"/>
        <w:rPr>
          <w:color w:val="000000"/>
          <w:sz w:val="28"/>
          <w:szCs w:val="28"/>
          <w:lang w:val="uk-UA"/>
        </w:rPr>
      </w:pPr>
      <w:r w:rsidRPr="009D6F3B">
        <w:rPr>
          <w:color w:val="000000"/>
          <w:sz w:val="28"/>
          <w:szCs w:val="28"/>
          <w:lang w:val="uk-UA"/>
        </w:rPr>
        <w:t>Державний центр  зайнятості</w:t>
      </w:r>
    </w:p>
    <w:p w:rsidR="00C6769E" w:rsidRPr="009D6F3B" w:rsidRDefault="00C6769E" w:rsidP="00C6769E">
      <w:pPr>
        <w:ind w:firstLine="851"/>
        <w:jc w:val="center"/>
        <w:rPr>
          <w:b/>
          <w:color w:val="000000"/>
          <w:sz w:val="32"/>
          <w:szCs w:val="32"/>
          <w:lang w:val="uk-UA"/>
        </w:rPr>
      </w:pPr>
      <w:r w:rsidRPr="009D6F3B">
        <w:rPr>
          <w:b/>
          <w:color w:val="000000"/>
          <w:sz w:val="32"/>
          <w:szCs w:val="32"/>
          <w:lang w:val="uk-UA"/>
        </w:rPr>
        <w:t>Івано-Франківський обласний центр зайнятості</w:t>
      </w:r>
    </w:p>
    <w:p w:rsidR="00C6769E" w:rsidRPr="009D6F3B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</w:p>
    <w:p w:rsidR="00C6769E" w:rsidRPr="009D6F3B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  <w:proofErr w:type="spellStart"/>
      <w:r w:rsidRPr="009D6F3B">
        <w:rPr>
          <w:color w:val="000000"/>
          <w:sz w:val="16"/>
          <w:szCs w:val="16"/>
          <w:lang w:val="uk-UA"/>
        </w:rPr>
        <w:t>вул.Деповська</w:t>
      </w:r>
      <w:proofErr w:type="spellEnd"/>
      <w:r w:rsidRPr="009D6F3B">
        <w:rPr>
          <w:color w:val="000000"/>
          <w:sz w:val="16"/>
          <w:szCs w:val="16"/>
          <w:lang w:val="uk-UA"/>
        </w:rPr>
        <w:t xml:space="preserve">, 89-а, </w:t>
      </w:r>
      <w:proofErr w:type="spellStart"/>
      <w:r w:rsidRPr="009D6F3B">
        <w:rPr>
          <w:color w:val="000000"/>
          <w:sz w:val="16"/>
          <w:szCs w:val="16"/>
          <w:lang w:val="uk-UA"/>
        </w:rPr>
        <w:t>м.Івано</w:t>
      </w:r>
      <w:proofErr w:type="spellEnd"/>
      <w:r w:rsidRPr="009D6F3B">
        <w:rPr>
          <w:color w:val="000000"/>
          <w:sz w:val="16"/>
          <w:szCs w:val="16"/>
          <w:lang w:val="uk-UA"/>
        </w:rPr>
        <w:t xml:space="preserve">-Франківськ, 76002, </w:t>
      </w:r>
      <w:proofErr w:type="spellStart"/>
      <w:r w:rsidRPr="009D6F3B">
        <w:rPr>
          <w:color w:val="000000"/>
          <w:sz w:val="16"/>
          <w:szCs w:val="16"/>
          <w:lang w:val="uk-UA"/>
        </w:rPr>
        <w:t>тел</w:t>
      </w:r>
      <w:proofErr w:type="spellEnd"/>
      <w:r w:rsidRPr="009D6F3B">
        <w:rPr>
          <w:color w:val="000000"/>
          <w:sz w:val="16"/>
          <w:szCs w:val="16"/>
          <w:lang w:val="uk-UA"/>
        </w:rPr>
        <w:t>.(0342) 75-56-70, факс 75-56-14</w:t>
      </w:r>
    </w:p>
    <w:p w:rsidR="00C6769E" w:rsidRPr="009D6F3B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  <w:r w:rsidRPr="009D6F3B">
        <w:rPr>
          <w:color w:val="000000"/>
          <w:sz w:val="16"/>
          <w:szCs w:val="16"/>
          <w:lang w:val="uk-UA"/>
        </w:rPr>
        <w:t>Е-</w:t>
      </w:r>
      <w:proofErr w:type="spellStart"/>
      <w:r w:rsidRPr="009D6F3B">
        <w:rPr>
          <w:color w:val="000000"/>
          <w:sz w:val="16"/>
          <w:szCs w:val="16"/>
          <w:lang w:val="uk-UA"/>
        </w:rPr>
        <w:t>mail</w:t>
      </w:r>
      <w:proofErr w:type="spellEnd"/>
      <w:r w:rsidRPr="009D6F3B">
        <w:rPr>
          <w:color w:val="000000"/>
          <w:sz w:val="16"/>
          <w:szCs w:val="16"/>
          <w:lang w:val="uk-UA"/>
        </w:rPr>
        <w:t xml:space="preserve"> </w:t>
      </w:r>
      <w:r w:rsidRPr="009D6F3B">
        <w:rPr>
          <w:sz w:val="16"/>
          <w:szCs w:val="16"/>
          <w:lang w:val="uk-UA"/>
        </w:rPr>
        <w:t xml:space="preserve">: </w:t>
      </w:r>
      <w:hyperlink r:id="rId9" w:history="1">
        <w:r w:rsidRPr="009D6F3B">
          <w:rPr>
            <w:rStyle w:val="a5"/>
            <w:sz w:val="16"/>
            <w:szCs w:val="16"/>
            <w:lang w:val="uk-UA"/>
          </w:rPr>
          <w:t>employment@ifocz.gov.ua</w:t>
        </w:r>
      </w:hyperlink>
      <w:r w:rsidRPr="009D6F3B">
        <w:rPr>
          <w:color w:val="000000"/>
          <w:sz w:val="16"/>
          <w:szCs w:val="16"/>
          <w:lang w:val="uk-UA"/>
        </w:rPr>
        <w:t xml:space="preserve"> </w:t>
      </w:r>
      <w:proofErr w:type="spellStart"/>
      <w:r w:rsidRPr="009D6F3B">
        <w:rPr>
          <w:color w:val="000000"/>
          <w:sz w:val="16"/>
          <w:szCs w:val="16"/>
          <w:lang w:val="uk-UA"/>
        </w:rPr>
        <w:t>Web</w:t>
      </w:r>
      <w:proofErr w:type="spellEnd"/>
      <w:r w:rsidRPr="009D6F3B">
        <w:rPr>
          <w:color w:val="000000"/>
          <w:sz w:val="16"/>
          <w:szCs w:val="16"/>
          <w:lang w:val="uk-UA"/>
        </w:rPr>
        <w:t>: http://www.dcz.gov.ua/ifr  Код ЄДРПОУ 03491062</w:t>
      </w:r>
    </w:p>
    <w:p w:rsidR="00C6769E" w:rsidRPr="009D6F3B" w:rsidRDefault="00C6769E" w:rsidP="00C6769E">
      <w:pPr>
        <w:ind w:firstLine="851"/>
        <w:rPr>
          <w:color w:val="000000"/>
          <w:szCs w:val="28"/>
          <w:u w:val="single"/>
          <w:lang w:val="uk-UA"/>
        </w:rPr>
      </w:pPr>
    </w:p>
    <w:p w:rsidR="00C6769E" w:rsidRPr="009D6F3B" w:rsidRDefault="00401E19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 w:rsidRPr="00A373E2">
        <w:rPr>
          <w:color w:val="000000"/>
          <w:szCs w:val="28"/>
        </w:rPr>
        <w:t>2</w:t>
      </w:r>
      <w:r w:rsidR="006F3611">
        <w:rPr>
          <w:color w:val="000000"/>
          <w:szCs w:val="28"/>
          <w:lang w:val="uk-UA"/>
        </w:rPr>
        <w:t>5</w:t>
      </w:r>
      <w:r w:rsidR="009225A0" w:rsidRPr="009D6F3B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червн</w:t>
      </w:r>
      <w:r w:rsidR="00EB15B8" w:rsidRPr="009D6F3B">
        <w:rPr>
          <w:color w:val="000000"/>
          <w:szCs w:val="28"/>
          <w:lang w:val="uk-UA"/>
        </w:rPr>
        <w:t>я</w:t>
      </w:r>
      <w:r w:rsidR="00C6769E" w:rsidRPr="009D6F3B">
        <w:rPr>
          <w:color w:val="000000"/>
          <w:szCs w:val="28"/>
          <w:lang w:val="uk-UA"/>
        </w:rPr>
        <w:t xml:space="preserve"> 202</w:t>
      </w:r>
      <w:r w:rsidR="009225A0" w:rsidRPr="009D6F3B">
        <w:rPr>
          <w:color w:val="000000"/>
          <w:szCs w:val="28"/>
          <w:lang w:val="uk-UA"/>
        </w:rPr>
        <w:t>1</w:t>
      </w:r>
      <w:r w:rsidR="00C6769E" w:rsidRPr="009D6F3B">
        <w:rPr>
          <w:color w:val="000000"/>
          <w:szCs w:val="28"/>
          <w:lang w:val="uk-UA"/>
        </w:rPr>
        <w:t xml:space="preserve"> року </w:t>
      </w:r>
    </w:p>
    <w:p w:rsidR="00C6769E" w:rsidRPr="009D6F3B" w:rsidRDefault="00C6769E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9D6F3B">
        <w:rPr>
          <w:color w:val="000000"/>
          <w:szCs w:val="28"/>
          <w:lang w:val="uk-UA"/>
        </w:rPr>
        <w:t>Пресреліз</w:t>
      </w:r>
      <w:proofErr w:type="spellEnd"/>
    </w:p>
    <w:p w:rsidR="005A0CA1" w:rsidRPr="00116328" w:rsidRDefault="00401E19" w:rsidP="005A0CA1">
      <w:pPr>
        <w:ind w:firstLine="851"/>
        <w:jc w:val="both"/>
        <w:rPr>
          <w:b/>
          <w:sz w:val="28"/>
          <w:szCs w:val="28"/>
          <w:lang w:val="uk-UA"/>
        </w:rPr>
      </w:pPr>
      <w:r>
        <w:rPr>
          <w:b/>
          <w:color w:val="050505"/>
          <w:sz w:val="28"/>
          <w:szCs w:val="28"/>
          <w:lang w:val="uk-UA" w:eastAsia="uk-UA"/>
        </w:rPr>
        <w:t>Яка категорія осіб шукає роботу в сл</w:t>
      </w:r>
      <w:r w:rsidR="009D6F3B" w:rsidRPr="009E10AA">
        <w:rPr>
          <w:b/>
          <w:color w:val="050505"/>
          <w:sz w:val="28"/>
          <w:szCs w:val="28"/>
          <w:lang w:val="uk-UA" w:eastAsia="uk-UA"/>
        </w:rPr>
        <w:t>ужб</w:t>
      </w:r>
      <w:r>
        <w:rPr>
          <w:b/>
          <w:color w:val="050505"/>
          <w:sz w:val="28"/>
          <w:szCs w:val="28"/>
          <w:lang w:val="uk-UA" w:eastAsia="uk-UA"/>
        </w:rPr>
        <w:t>і</w:t>
      </w:r>
      <w:r w:rsidR="009D6F3B" w:rsidRPr="009E10AA">
        <w:rPr>
          <w:b/>
          <w:color w:val="050505"/>
          <w:sz w:val="28"/>
          <w:szCs w:val="28"/>
          <w:lang w:val="uk-UA" w:eastAsia="uk-UA"/>
        </w:rPr>
        <w:t xml:space="preserve"> зайнятості </w:t>
      </w:r>
      <w:r>
        <w:rPr>
          <w:b/>
          <w:color w:val="050505"/>
          <w:sz w:val="28"/>
          <w:szCs w:val="28"/>
          <w:lang w:val="uk-UA" w:eastAsia="uk-UA"/>
        </w:rPr>
        <w:t>Прикарпаття</w:t>
      </w:r>
      <w:r w:rsidR="00A373E2">
        <w:rPr>
          <w:b/>
          <w:color w:val="050505"/>
          <w:sz w:val="28"/>
          <w:szCs w:val="28"/>
          <w:lang w:val="uk-UA" w:eastAsia="uk-UA"/>
        </w:rPr>
        <w:t>?</w:t>
      </w:r>
    </w:p>
    <w:p w:rsidR="00401E19" w:rsidRDefault="00A373E2" w:rsidP="00A373E2">
      <w:pPr>
        <w:shd w:val="clear" w:color="auto" w:fill="FFFFFF"/>
        <w:ind w:firstLine="851"/>
        <w:jc w:val="both"/>
        <w:rPr>
          <w:color w:val="050505"/>
          <w:sz w:val="28"/>
          <w:szCs w:val="28"/>
          <w:lang w:val="uk-UA" w:eastAsia="uk-UA"/>
        </w:rPr>
      </w:pPr>
      <w:r>
        <w:rPr>
          <w:color w:val="050505"/>
          <w:sz w:val="28"/>
          <w:szCs w:val="28"/>
          <w:lang w:val="uk-UA" w:eastAsia="uk-UA"/>
        </w:rPr>
        <w:t>«</w:t>
      </w:r>
      <w:r w:rsidR="00401E19">
        <w:rPr>
          <w:color w:val="050505"/>
          <w:sz w:val="28"/>
          <w:szCs w:val="28"/>
          <w:lang w:val="uk-UA" w:eastAsia="uk-UA"/>
        </w:rPr>
        <w:t xml:space="preserve">На початку </w:t>
      </w:r>
      <w:r w:rsidR="00401E19" w:rsidRPr="00401E19">
        <w:rPr>
          <w:color w:val="050505"/>
          <w:sz w:val="28"/>
          <w:szCs w:val="28"/>
          <w:lang w:val="uk-UA" w:eastAsia="uk-UA"/>
        </w:rPr>
        <w:t xml:space="preserve">червня 2021 року послуги обласної служби зайнятості отримували 11,3 тис. осіб, </w:t>
      </w:r>
      <w:r w:rsidR="009B4B95">
        <w:rPr>
          <w:color w:val="050505"/>
          <w:sz w:val="28"/>
          <w:szCs w:val="28"/>
          <w:lang w:val="uk-UA" w:eastAsia="uk-UA"/>
        </w:rPr>
        <w:t>які</w:t>
      </w:r>
      <w:r w:rsidR="00401E19" w:rsidRPr="00401E19">
        <w:rPr>
          <w:color w:val="050505"/>
          <w:sz w:val="28"/>
          <w:szCs w:val="28"/>
          <w:lang w:val="uk-UA" w:eastAsia="uk-UA"/>
        </w:rPr>
        <w:t xml:space="preserve"> мали статус безробітного, що на 28,8% менше, ніж на</w:t>
      </w:r>
      <w:r>
        <w:rPr>
          <w:color w:val="050505"/>
          <w:sz w:val="28"/>
          <w:szCs w:val="28"/>
          <w:lang w:val="uk-UA" w:eastAsia="uk-UA"/>
        </w:rPr>
        <w:t xml:space="preserve"> відповідну дату минулого року», - зазначає директор Івано-Франківського обласного центру зайнятості Василь Цимбалюк.</w:t>
      </w:r>
    </w:p>
    <w:p w:rsidR="00501987" w:rsidRDefault="00401E19" w:rsidP="00401E19">
      <w:pPr>
        <w:shd w:val="clear" w:color="auto" w:fill="FFFFFF"/>
        <w:ind w:firstLine="709"/>
        <w:jc w:val="both"/>
        <w:rPr>
          <w:color w:val="050505"/>
          <w:sz w:val="28"/>
          <w:szCs w:val="28"/>
          <w:lang w:val="uk-UA" w:eastAsia="uk-UA"/>
        </w:rPr>
      </w:pPr>
      <w:r>
        <w:rPr>
          <w:color w:val="050505"/>
          <w:sz w:val="28"/>
          <w:szCs w:val="28"/>
          <w:lang w:val="uk-UA" w:eastAsia="uk-UA"/>
        </w:rPr>
        <w:t>Серед них з</w:t>
      </w:r>
      <w:r w:rsidRPr="00401E19">
        <w:rPr>
          <w:color w:val="050505"/>
          <w:sz w:val="28"/>
          <w:szCs w:val="28"/>
          <w:lang w:val="uk-UA" w:eastAsia="uk-UA"/>
        </w:rPr>
        <w:t>а статтю</w:t>
      </w:r>
      <w:r>
        <w:rPr>
          <w:color w:val="050505"/>
          <w:sz w:val="28"/>
          <w:szCs w:val="28"/>
          <w:lang w:val="uk-UA" w:eastAsia="uk-UA"/>
        </w:rPr>
        <w:t xml:space="preserve"> переважають</w:t>
      </w:r>
      <w:r w:rsidRPr="00401E19">
        <w:rPr>
          <w:color w:val="050505"/>
          <w:sz w:val="28"/>
          <w:szCs w:val="28"/>
          <w:lang w:val="uk-UA" w:eastAsia="uk-UA"/>
        </w:rPr>
        <w:t xml:space="preserve"> </w:t>
      </w:r>
      <w:r>
        <w:rPr>
          <w:color w:val="050505"/>
          <w:sz w:val="28"/>
          <w:szCs w:val="28"/>
          <w:lang w:val="uk-UA" w:eastAsia="uk-UA"/>
        </w:rPr>
        <w:t>жінки – 64%, з</w:t>
      </w:r>
      <w:r w:rsidRPr="00401E19">
        <w:rPr>
          <w:color w:val="050505"/>
          <w:sz w:val="28"/>
          <w:szCs w:val="28"/>
          <w:lang w:val="uk-UA" w:eastAsia="uk-UA"/>
        </w:rPr>
        <w:t>а віковими групами</w:t>
      </w:r>
      <w:r>
        <w:rPr>
          <w:color w:val="050505"/>
          <w:sz w:val="28"/>
          <w:szCs w:val="28"/>
          <w:lang w:val="uk-UA" w:eastAsia="uk-UA"/>
        </w:rPr>
        <w:t xml:space="preserve"> найбільше, </w:t>
      </w:r>
      <w:r w:rsidR="00A373E2">
        <w:rPr>
          <w:color w:val="050505"/>
          <w:sz w:val="28"/>
          <w:szCs w:val="28"/>
          <w:lang w:val="uk-UA" w:eastAsia="uk-UA"/>
        </w:rPr>
        <w:t xml:space="preserve">а це </w:t>
      </w:r>
      <w:r w:rsidR="00501987">
        <w:rPr>
          <w:color w:val="050505"/>
          <w:sz w:val="28"/>
          <w:szCs w:val="28"/>
          <w:lang w:val="uk-UA" w:eastAsia="uk-UA"/>
        </w:rPr>
        <w:t>43</w:t>
      </w:r>
      <w:r>
        <w:rPr>
          <w:color w:val="050505"/>
          <w:sz w:val="28"/>
          <w:szCs w:val="28"/>
          <w:lang w:val="uk-UA" w:eastAsia="uk-UA"/>
        </w:rPr>
        <w:t xml:space="preserve">% - </w:t>
      </w:r>
      <w:r w:rsidRPr="00401E19">
        <w:rPr>
          <w:color w:val="050505"/>
          <w:sz w:val="28"/>
          <w:szCs w:val="28"/>
          <w:lang w:val="uk-UA" w:eastAsia="uk-UA"/>
        </w:rPr>
        <w:t>зареєстрован</w:t>
      </w:r>
      <w:r>
        <w:rPr>
          <w:color w:val="050505"/>
          <w:sz w:val="28"/>
          <w:szCs w:val="28"/>
          <w:lang w:val="uk-UA" w:eastAsia="uk-UA"/>
        </w:rPr>
        <w:t>і</w:t>
      </w:r>
      <w:r w:rsidRPr="00401E19">
        <w:rPr>
          <w:color w:val="050505"/>
          <w:sz w:val="28"/>
          <w:szCs w:val="28"/>
          <w:lang w:val="uk-UA" w:eastAsia="uk-UA"/>
        </w:rPr>
        <w:t xml:space="preserve"> безробітн</w:t>
      </w:r>
      <w:r>
        <w:rPr>
          <w:color w:val="050505"/>
          <w:sz w:val="28"/>
          <w:szCs w:val="28"/>
          <w:lang w:val="uk-UA" w:eastAsia="uk-UA"/>
        </w:rPr>
        <w:t>і у</w:t>
      </w:r>
      <w:r w:rsidRPr="00401E19">
        <w:rPr>
          <w:color w:val="050505"/>
          <w:sz w:val="28"/>
          <w:szCs w:val="28"/>
          <w:lang w:val="uk-UA" w:eastAsia="uk-UA"/>
        </w:rPr>
        <w:t xml:space="preserve"> віці </w:t>
      </w:r>
      <w:r w:rsidR="00501987">
        <w:rPr>
          <w:color w:val="050505"/>
          <w:sz w:val="28"/>
          <w:szCs w:val="28"/>
          <w:lang w:val="uk-UA" w:eastAsia="uk-UA"/>
        </w:rPr>
        <w:t>понад 45</w:t>
      </w:r>
      <w:r w:rsidRPr="00401E19">
        <w:rPr>
          <w:color w:val="050505"/>
          <w:sz w:val="28"/>
          <w:szCs w:val="28"/>
          <w:lang w:val="uk-UA" w:eastAsia="uk-UA"/>
        </w:rPr>
        <w:t xml:space="preserve"> років</w:t>
      </w:r>
      <w:r>
        <w:rPr>
          <w:color w:val="050505"/>
          <w:sz w:val="28"/>
          <w:szCs w:val="28"/>
          <w:lang w:val="uk-UA" w:eastAsia="uk-UA"/>
        </w:rPr>
        <w:t>.</w:t>
      </w:r>
      <w:r w:rsidR="00A373E2">
        <w:rPr>
          <w:color w:val="050505"/>
          <w:sz w:val="28"/>
          <w:szCs w:val="28"/>
          <w:lang w:val="uk-UA" w:eastAsia="uk-UA"/>
        </w:rPr>
        <w:t xml:space="preserve"> </w:t>
      </w:r>
    </w:p>
    <w:p w:rsidR="00401E19" w:rsidRPr="00401E19" w:rsidRDefault="00401E19" w:rsidP="00401E19">
      <w:pPr>
        <w:shd w:val="clear" w:color="auto" w:fill="FFFFFF"/>
        <w:ind w:firstLine="709"/>
        <w:jc w:val="both"/>
        <w:rPr>
          <w:color w:val="050505"/>
          <w:sz w:val="28"/>
          <w:szCs w:val="28"/>
          <w:lang w:val="uk-UA" w:eastAsia="uk-UA"/>
        </w:rPr>
      </w:pPr>
      <w:r>
        <w:rPr>
          <w:color w:val="050505"/>
          <w:sz w:val="28"/>
          <w:szCs w:val="28"/>
          <w:lang w:val="uk-UA" w:eastAsia="uk-UA"/>
        </w:rPr>
        <w:t>А яка ситуація за рівнем освіти:</w:t>
      </w:r>
      <w:r w:rsidRPr="00401E19">
        <w:rPr>
          <w:color w:val="050505"/>
          <w:sz w:val="28"/>
          <w:szCs w:val="28"/>
          <w:lang w:val="uk-UA" w:eastAsia="uk-UA"/>
        </w:rPr>
        <w:t xml:space="preserve"> 56% зареєстрованих безробітних мали вищу освіту, 30% – професійно-технічну, 14% – загальну середню освіту.</w:t>
      </w:r>
    </w:p>
    <w:p w:rsidR="00401E19" w:rsidRPr="00401E19" w:rsidRDefault="00401E19" w:rsidP="00401E19">
      <w:pPr>
        <w:shd w:val="clear" w:color="auto" w:fill="FFFFFF"/>
        <w:ind w:firstLine="709"/>
        <w:jc w:val="both"/>
        <w:rPr>
          <w:color w:val="050505"/>
          <w:sz w:val="28"/>
          <w:szCs w:val="28"/>
          <w:lang w:val="uk-UA" w:eastAsia="uk-UA"/>
        </w:rPr>
      </w:pPr>
      <w:r w:rsidRPr="00401E19">
        <w:rPr>
          <w:color w:val="050505"/>
          <w:sz w:val="28"/>
          <w:szCs w:val="28"/>
          <w:lang w:val="uk-UA" w:eastAsia="uk-UA"/>
        </w:rPr>
        <w:t>За професійними групами, серед зареєстрованих безробітних переважають працівники:</w:t>
      </w:r>
    </w:p>
    <w:p w:rsidR="00950F40" w:rsidRPr="00401E19" w:rsidRDefault="00F249C3" w:rsidP="00401E19">
      <w:pPr>
        <w:numPr>
          <w:ilvl w:val="0"/>
          <w:numId w:val="8"/>
        </w:numPr>
        <w:shd w:val="clear" w:color="auto" w:fill="FFFFFF"/>
        <w:ind w:firstLine="709"/>
        <w:jc w:val="both"/>
        <w:rPr>
          <w:color w:val="050505"/>
          <w:sz w:val="28"/>
          <w:szCs w:val="28"/>
          <w:lang w:val="uk-UA" w:eastAsia="uk-UA"/>
        </w:rPr>
      </w:pPr>
      <w:r w:rsidRPr="00401E19">
        <w:rPr>
          <w:color w:val="050505"/>
          <w:sz w:val="28"/>
          <w:szCs w:val="28"/>
          <w:lang w:val="uk-UA" w:eastAsia="uk-UA"/>
        </w:rPr>
        <w:t xml:space="preserve">сфери торгівлі та послуг – </w:t>
      </w:r>
      <w:r w:rsidRPr="00401E19">
        <w:rPr>
          <w:color w:val="050505"/>
          <w:sz w:val="28"/>
          <w:szCs w:val="28"/>
          <w:lang w:eastAsia="uk-UA"/>
        </w:rPr>
        <w:t>18</w:t>
      </w:r>
      <w:r w:rsidRPr="00401E19">
        <w:rPr>
          <w:color w:val="050505"/>
          <w:sz w:val="28"/>
          <w:szCs w:val="28"/>
          <w:lang w:val="uk-UA" w:eastAsia="uk-UA"/>
        </w:rPr>
        <w:t xml:space="preserve">% (продавець, кухар, соціальний робітник, охоронник, молодша медична сестра, бармен); </w:t>
      </w:r>
    </w:p>
    <w:p w:rsidR="00950F40" w:rsidRPr="00401E19" w:rsidRDefault="00F249C3" w:rsidP="00401E19">
      <w:pPr>
        <w:numPr>
          <w:ilvl w:val="0"/>
          <w:numId w:val="8"/>
        </w:numPr>
        <w:shd w:val="clear" w:color="auto" w:fill="FFFFFF"/>
        <w:ind w:firstLine="709"/>
        <w:jc w:val="both"/>
        <w:rPr>
          <w:color w:val="050505"/>
          <w:sz w:val="28"/>
          <w:szCs w:val="28"/>
          <w:lang w:val="uk-UA" w:eastAsia="uk-UA"/>
        </w:rPr>
      </w:pPr>
      <w:proofErr w:type="spellStart"/>
      <w:r w:rsidRPr="00401E19">
        <w:rPr>
          <w:color w:val="050505"/>
          <w:sz w:val="28"/>
          <w:szCs w:val="28"/>
          <w:lang w:eastAsia="uk-UA"/>
        </w:rPr>
        <w:t>службовці</w:t>
      </w:r>
      <w:proofErr w:type="spellEnd"/>
      <w:r w:rsidRPr="00401E19">
        <w:rPr>
          <w:color w:val="050505"/>
          <w:sz w:val="28"/>
          <w:szCs w:val="28"/>
          <w:lang w:eastAsia="uk-UA"/>
        </w:rPr>
        <w:t xml:space="preserve"> та </w:t>
      </w:r>
      <w:proofErr w:type="spellStart"/>
      <w:r w:rsidRPr="00401E19">
        <w:rPr>
          <w:color w:val="050505"/>
          <w:sz w:val="28"/>
          <w:szCs w:val="28"/>
          <w:lang w:eastAsia="uk-UA"/>
        </w:rPr>
        <w:t>керівники</w:t>
      </w:r>
      <w:proofErr w:type="spellEnd"/>
      <w:r w:rsidRPr="00401E19">
        <w:rPr>
          <w:color w:val="050505"/>
          <w:sz w:val="28"/>
          <w:szCs w:val="28"/>
          <w:lang w:eastAsia="uk-UA"/>
        </w:rPr>
        <w:t xml:space="preserve"> – 1</w:t>
      </w:r>
      <w:r w:rsidRPr="00401E19">
        <w:rPr>
          <w:color w:val="050505"/>
          <w:sz w:val="28"/>
          <w:szCs w:val="28"/>
          <w:lang w:val="uk-UA" w:eastAsia="uk-UA"/>
        </w:rPr>
        <w:t>7</w:t>
      </w:r>
      <w:r w:rsidRPr="00401E19">
        <w:rPr>
          <w:color w:val="050505"/>
          <w:sz w:val="28"/>
          <w:szCs w:val="28"/>
          <w:lang w:eastAsia="uk-UA"/>
        </w:rPr>
        <w:t xml:space="preserve">% (директор </w:t>
      </w:r>
      <w:proofErr w:type="spellStart"/>
      <w:r w:rsidRPr="00401E19">
        <w:rPr>
          <w:color w:val="050505"/>
          <w:sz w:val="28"/>
          <w:szCs w:val="28"/>
          <w:lang w:eastAsia="uk-UA"/>
        </w:rPr>
        <w:t>малої</w:t>
      </w:r>
      <w:proofErr w:type="spellEnd"/>
      <w:r w:rsidRPr="00401E19">
        <w:rPr>
          <w:color w:val="050505"/>
          <w:sz w:val="28"/>
          <w:szCs w:val="28"/>
          <w:lang w:eastAsia="uk-UA"/>
        </w:rPr>
        <w:t xml:space="preserve"> </w:t>
      </w:r>
      <w:proofErr w:type="spellStart"/>
      <w:r w:rsidRPr="00401E19">
        <w:rPr>
          <w:color w:val="050505"/>
          <w:sz w:val="28"/>
          <w:szCs w:val="28"/>
          <w:lang w:eastAsia="uk-UA"/>
        </w:rPr>
        <w:t>торговельної</w:t>
      </w:r>
      <w:proofErr w:type="spellEnd"/>
      <w:r w:rsidRPr="00401E19">
        <w:rPr>
          <w:color w:val="050505"/>
          <w:sz w:val="28"/>
          <w:szCs w:val="28"/>
          <w:lang w:eastAsia="uk-UA"/>
        </w:rPr>
        <w:t xml:space="preserve"> </w:t>
      </w:r>
      <w:proofErr w:type="spellStart"/>
      <w:r w:rsidRPr="00401E19">
        <w:rPr>
          <w:color w:val="050505"/>
          <w:sz w:val="28"/>
          <w:szCs w:val="28"/>
          <w:lang w:eastAsia="uk-UA"/>
        </w:rPr>
        <w:t>фірми</w:t>
      </w:r>
      <w:proofErr w:type="spellEnd"/>
      <w:r w:rsidRPr="00401E19">
        <w:rPr>
          <w:color w:val="050505"/>
          <w:sz w:val="28"/>
          <w:szCs w:val="28"/>
          <w:lang w:eastAsia="uk-UA"/>
        </w:rPr>
        <w:t xml:space="preserve">, менеджер (управитель),  менеджер </w:t>
      </w:r>
      <w:proofErr w:type="spellStart"/>
      <w:r w:rsidRPr="00401E19">
        <w:rPr>
          <w:color w:val="050505"/>
          <w:sz w:val="28"/>
          <w:szCs w:val="28"/>
          <w:lang w:eastAsia="uk-UA"/>
        </w:rPr>
        <w:t>із</w:t>
      </w:r>
      <w:proofErr w:type="spellEnd"/>
      <w:r w:rsidRPr="00401E19">
        <w:rPr>
          <w:color w:val="050505"/>
          <w:sz w:val="28"/>
          <w:szCs w:val="28"/>
          <w:lang w:eastAsia="uk-UA"/>
        </w:rPr>
        <w:t xml:space="preserve"> </w:t>
      </w:r>
      <w:proofErr w:type="spellStart"/>
      <w:r w:rsidRPr="00401E19">
        <w:rPr>
          <w:color w:val="050505"/>
          <w:sz w:val="28"/>
          <w:szCs w:val="28"/>
          <w:lang w:eastAsia="uk-UA"/>
        </w:rPr>
        <w:t>збуту</w:t>
      </w:r>
      <w:proofErr w:type="spellEnd"/>
      <w:r w:rsidRPr="00401E19">
        <w:rPr>
          <w:color w:val="050505"/>
          <w:sz w:val="28"/>
          <w:szCs w:val="28"/>
          <w:lang w:eastAsia="uk-UA"/>
        </w:rPr>
        <w:t xml:space="preserve">, </w:t>
      </w:r>
      <w:proofErr w:type="spellStart"/>
      <w:r w:rsidRPr="00401E19">
        <w:rPr>
          <w:color w:val="050505"/>
          <w:sz w:val="28"/>
          <w:szCs w:val="28"/>
          <w:lang w:eastAsia="uk-UA"/>
        </w:rPr>
        <w:t>головний</w:t>
      </w:r>
      <w:proofErr w:type="spellEnd"/>
      <w:r w:rsidRPr="00401E19">
        <w:rPr>
          <w:color w:val="050505"/>
          <w:sz w:val="28"/>
          <w:szCs w:val="28"/>
          <w:lang w:eastAsia="uk-UA"/>
        </w:rPr>
        <w:t xml:space="preserve"> бухгалтер, начальник </w:t>
      </w:r>
      <w:proofErr w:type="spellStart"/>
      <w:r w:rsidRPr="00401E19">
        <w:rPr>
          <w:color w:val="050505"/>
          <w:sz w:val="28"/>
          <w:szCs w:val="28"/>
          <w:lang w:eastAsia="uk-UA"/>
        </w:rPr>
        <w:t>відділу</w:t>
      </w:r>
      <w:proofErr w:type="spellEnd"/>
      <w:r w:rsidRPr="00401E19">
        <w:rPr>
          <w:color w:val="050505"/>
          <w:sz w:val="28"/>
          <w:szCs w:val="28"/>
          <w:lang w:eastAsia="uk-UA"/>
        </w:rPr>
        <w:t xml:space="preserve">, менеджер з </w:t>
      </w:r>
      <w:proofErr w:type="spellStart"/>
      <w:r w:rsidRPr="00401E19">
        <w:rPr>
          <w:color w:val="050505"/>
          <w:sz w:val="28"/>
          <w:szCs w:val="28"/>
          <w:lang w:eastAsia="uk-UA"/>
        </w:rPr>
        <w:t>реклами</w:t>
      </w:r>
      <w:proofErr w:type="spellEnd"/>
      <w:r w:rsidRPr="00401E19">
        <w:rPr>
          <w:color w:val="050505"/>
          <w:sz w:val="28"/>
          <w:szCs w:val="28"/>
          <w:lang w:eastAsia="uk-UA"/>
        </w:rPr>
        <w:t xml:space="preserve">);  </w:t>
      </w:r>
    </w:p>
    <w:p w:rsidR="00950F40" w:rsidRPr="00401E19" w:rsidRDefault="00F249C3" w:rsidP="00401E19">
      <w:pPr>
        <w:numPr>
          <w:ilvl w:val="0"/>
          <w:numId w:val="8"/>
        </w:numPr>
        <w:shd w:val="clear" w:color="auto" w:fill="FFFFFF"/>
        <w:ind w:firstLine="709"/>
        <w:jc w:val="both"/>
        <w:rPr>
          <w:color w:val="050505"/>
          <w:sz w:val="28"/>
          <w:szCs w:val="28"/>
          <w:lang w:val="uk-UA" w:eastAsia="uk-UA"/>
        </w:rPr>
      </w:pPr>
      <w:r w:rsidRPr="00401E19">
        <w:rPr>
          <w:color w:val="050505"/>
          <w:sz w:val="28"/>
          <w:szCs w:val="28"/>
          <w:lang w:val="uk-UA" w:eastAsia="uk-UA"/>
        </w:rPr>
        <w:t>робітники з обслуговування устаткування та машин</w:t>
      </w:r>
      <w:r w:rsidRPr="00401E19">
        <w:rPr>
          <w:color w:val="050505"/>
          <w:sz w:val="28"/>
          <w:szCs w:val="28"/>
          <w:lang w:eastAsia="uk-UA"/>
        </w:rPr>
        <w:t xml:space="preserve"> </w:t>
      </w:r>
      <w:r w:rsidRPr="00401E19">
        <w:rPr>
          <w:color w:val="050505"/>
          <w:sz w:val="28"/>
          <w:szCs w:val="28"/>
          <w:lang w:val="uk-UA" w:eastAsia="uk-UA"/>
        </w:rPr>
        <w:t>– 14% (оператор котельні, водій автотранспортних засобів, оператор заправних станцій, тракторист).</w:t>
      </w:r>
    </w:p>
    <w:p w:rsidR="00950F40" w:rsidRPr="00401E19" w:rsidRDefault="00F249C3" w:rsidP="00401E19">
      <w:pPr>
        <w:numPr>
          <w:ilvl w:val="0"/>
          <w:numId w:val="8"/>
        </w:numPr>
        <w:shd w:val="clear" w:color="auto" w:fill="FFFFFF"/>
        <w:ind w:firstLine="709"/>
        <w:jc w:val="both"/>
        <w:rPr>
          <w:color w:val="050505"/>
          <w:sz w:val="28"/>
          <w:szCs w:val="28"/>
          <w:lang w:val="uk-UA" w:eastAsia="uk-UA"/>
        </w:rPr>
      </w:pPr>
      <w:r w:rsidRPr="00401E19">
        <w:rPr>
          <w:color w:val="050505"/>
          <w:sz w:val="28"/>
          <w:szCs w:val="28"/>
          <w:lang w:val="uk-UA" w:eastAsia="uk-UA"/>
        </w:rPr>
        <w:t>фахівці – 12% (бухгалтер, сестра медична, агент рекламний, вихователь, фахівець, представник торговельний, експедитор);</w:t>
      </w:r>
    </w:p>
    <w:p w:rsidR="00950F40" w:rsidRDefault="00F249C3" w:rsidP="00401E19">
      <w:pPr>
        <w:numPr>
          <w:ilvl w:val="0"/>
          <w:numId w:val="8"/>
        </w:numPr>
        <w:shd w:val="clear" w:color="auto" w:fill="FFFFFF"/>
        <w:ind w:firstLine="709"/>
        <w:jc w:val="both"/>
        <w:rPr>
          <w:color w:val="050505"/>
          <w:sz w:val="28"/>
          <w:szCs w:val="28"/>
          <w:lang w:val="uk-UA" w:eastAsia="uk-UA"/>
        </w:rPr>
      </w:pPr>
      <w:r w:rsidRPr="00401E19">
        <w:rPr>
          <w:color w:val="050505"/>
          <w:sz w:val="28"/>
          <w:szCs w:val="28"/>
          <w:lang w:val="uk-UA" w:eastAsia="uk-UA"/>
        </w:rPr>
        <w:t xml:space="preserve">професіонали – 12% (спеціаліст державної служби, вчитель закладу загальної середньої освіти, економіст, юрист, </w:t>
      </w:r>
      <w:r w:rsidR="009B4B95">
        <w:rPr>
          <w:color w:val="050505"/>
          <w:sz w:val="28"/>
          <w:szCs w:val="28"/>
          <w:lang w:val="uk-UA" w:eastAsia="uk-UA"/>
        </w:rPr>
        <w:t>фахівець із соціальної роботи).</w:t>
      </w:r>
    </w:p>
    <w:p w:rsidR="0080333F" w:rsidRPr="00401E19" w:rsidRDefault="0080333F" w:rsidP="0080333F">
      <w:pPr>
        <w:shd w:val="clear" w:color="auto" w:fill="FFFFFF"/>
        <w:ind w:left="720"/>
        <w:jc w:val="both"/>
        <w:rPr>
          <w:color w:val="050505"/>
          <w:sz w:val="28"/>
          <w:szCs w:val="28"/>
          <w:lang w:val="uk-UA" w:eastAsia="uk-UA"/>
        </w:rPr>
      </w:pPr>
      <w:r>
        <w:rPr>
          <w:color w:val="050505"/>
          <w:sz w:val="28"/>
          <w:szCs w:val="28"/>
          <w:lang w:val="uk-UA" w:eastAsia="uk-UA"/>
        </w:rPr>
        <w:t>Дивіться детальніше в інфографіці.</w:t>
      </w:r>
      <w:bookmarkStart w:id="0" w:name="_GoBack"/>
      <w:bookmarkEnd w:id="0"/>
    </w:p>
    <w:p w:rsidR="00A373E2" w:rsidRDefault="00A373E2" w:rsidP="006C3823">
      <w:pPr>
        <w:shd w:val="clear" w:color="auto" w:fill="FFFFFF"/>
        <w:ind w:firstLine="851"/>
        <w:jc w:val="both"/>
        <w:rPr>
          <w:color w:val="050505"/>
          <w:sz w:val="28"/>
          <w:szCs w:val="28"/>
          <w:lang w:val="uk-UA" w:eastAsia="uk-UA"/>
        </w:rPr>
      </w:pPr>
      <w:r>
        <w:rPr>
          <w:color w:val="050505"/>
          <w:sz w:val="28"/>
          <w:szCs w:val="28"/>
          <w:lang w:val="uk-UA" w:eastAsia="uk-UA"/>
        </w:rPr>
        <w:t xml:space="preserve">Слід зауважити, що служба зайнятості пропонує тільки вакансії з офіційним працевлаштуванням, </w:t>
      </w:r>
      <w:r w:rsidRPr="00A373E2">
        <w:rPr>
          <w:color w:val="050505"/>
          <w:sz w:val="28"/>
          <w:szCs w:val="28"/>
          <w:lang w:val="uk-UA" w:eastAsia="uk-UA"/>
        </w:rPr>
        <w:t>оскільки л</w:t>
      </w:r>
      <w:r w:rsidRPr="00A373E2">
        <w:rPr>
          <w:bCs/>
          <w:color w:val="333333"/>
          <w:sz w:val="28"/>
          <w:szCs w:val="28"/>
          <w:shd w:val="clear" w:color="auto" w:fill="FBFBFB"/>
          <w:lang w:val="uk-UA"/>
        </w:rPr>
        <w:t xml:space="preserve">егальна трудова діяльність </w:t>
      </w:r>
      <w:r>
        <w:rPr>
          <w:bCs/>
          <w:color w:val="333333"/>
          <w:sz w:val="28"/>
          <w:szCs w:val="28"/>
          <w:shd w:val="clear" w:color="auto" w:fill="FBFBFB"/>
          <w:lang w:val="uk-UA"/>
        </w:rPr>
        <w:t>є вигідною як роботодавцеві, так і найманому працівникові</w:t>
      </w:r>
      <w:r w:rsidR="009B4B95">
        <w:rPr>
          <w:bCs/>
          <w:color w:val="333333"/>
          <w:sz w:val="28"/>
          <w:szCs w:val="28"/>
          <w:shd w:val="clear" w:color="auto" w:fill="FBFBFB"/>
          <w:lang w:val="uk-UA"/>
        </w:rPr>
        <w:t>.</w:t>
      </w:r>
      <w:r>
        <w:rPr>
          <w:color w:val="050505"/>
          <w:sz w:val="28"/>
          <w:szCs w:val="28"/>
          <w:lang w:val="uk-UA" w:eastAsia="uk-UA"/>
        </w:rPr>
        <w:t xml:space="preserve"> </w:t>
      </w:r>
    </w:p>
    <w:p w:rsidR="006C3823" w:rsidRDefault="00830465" w:rsidP="006C3823">
      <w:pPr>
        <w:shd w:val="clear" w:color="auto" w:fill="FFFFFF"/>
        <w:ind w:firstLine="851"/>
        <w:jc w:val="both"/>
        <w:rPr>
          <w:color w:val="050505"/>
          <w:sz w:val="28"/>
          <w:szCs w:val="28"/>
          <w:lang w:val="uk-UA" w:eastAsia="uk-UA"/>
        </w:rPr>
      </w:pPr>
      <w:r>
        <w:rPr>
          <w:color w:val="050505"/>
          <w:sz w:val="28"/>
          <w:szCs w:val="28"/>
          <w:lang w:val="uk-UA" w:eastAsia="uk-UA"/>
        </w:rPr>
        <w:t xml:space="preserve">Ви роботодавець та шукаєте працівників? </w:t>
      </w:r>
      <w:r w:rsidR="009D6F3B" w:rsidRPr="00116328">
        <w:rPr>
          <w:color w:val="050505"/>
          <w:sz w:val="28"/>
          <w:szCs w:val="28"/>
          <w:lang w:val="uk-UA" w:eastAsia="uk-UA"/>
        </w:rPr>
        <w:t>З інформацією про професійно-кваліфікаційний склад безробітних мож</w:t>
      </w:r>
      <w:r>
        <w:rPr>
          <w:color w:val="050505"/>
          <w:sz w:val="28"/>
          <w:szCs w:val="28"/>
          <w:lang w:val="uk-UA" w:eastAsia="uk-UA"/>
        </w:rPr>
        <w:t>ете</w:t>
      </w:r>
      <w:r w:rsidR="009D6F3B" w:rsidRPr="00116328">
        <w:rPr>
          <w:color w:val="050505"/>
          <w:sz w:val="28"/>
          <w:szCs w:val="28"/>
          <w:lang w:val="uk-UA" w:eastAsia="uk-UA"/>
        </w:rPr>
        <w:t xml:space="preserve"> ознайомит</w:t>
      </w:r>
      <w:r w:rsidR="00116328" w:rsidRPr="00116328">
        <w:rPr>
          <w:color w:val="050505"/>
          <w:sz w:val="28"/>
          <w:szCs w:val="28"/>
          <w:lang w:val="uk-UA" w:eastAsia="uk-UA"/>
        </w:rPr>
        <w:t>и</w:t>
      </w:r>
      <w:r w:rsidR="009D6F3B" w:rsidRPr="00116328">
        <w:rPr>
          <w:color w:val="050505"/>
          <w:sz w:val="28"/>
          <w:szCs w:val="28"/>
          <w:lang w:val="uk-UA" w:eastAsia="uk-UA"/>
        </w:rPr>
        <w:t>сь за посиланням</w:t>
      </w:r>
      <w:r w:rsidR="00116328" w:rsidRPr="00116328">
        <w:rPr>
          <w:color w:val="050505"/>
          <w:sz w:val="28"/>
          <w:szCs w:val="28"/>
          <w:lang w:val="uk-UA" w:eastAsia="uk-UA"/>
        </w:rPr>
        <w:t xml:space="preserve"> </w:t>
      </w:r>
      <w:hyperlink r:id="rId10" w:history="1">
        <w:r w:rsidR="00116328" w:rsidRPr="00116328">
          <w:rPr>
            <w:rStyle w:val="a5"/>
            <w:sz w:val="28"/>
            <w:szCs w:val="28"/>
            <w:lang w:val="uk-UA" w:eastAsia="uk-UA"/>
          </w:rPr>
          <w:t>https://ifr.dcz.gov.ua/userSearch/resume?fbclid=IwAR3kwENB6UkIbCWx10TouhG59rR5vYiPlfofT4Lmx_F8TMho_SvNbkqlaMo</w:t>
        </w:r>
      </w:hyperlink>
      <w:r w:rsidR="009E10AA" w:rsidRPr="009E10AA">
        <w:rPr>
          <w:color w:val="050505"/>
          <w:sz w:val="28"/>
          <w:szCs w:val="28"/>
          <w:lang w:val="uk-UA" w:eastAsia="uk-UA"/>
        </w:rPr>
        <w:t>.</w:t>
      </w:r>
      <w:r w:rsidR="006C3823" w:rsidRPr="006C3823">
        <w:rPr>
          <w:color w:val="050505"/>
          <w:sz w:val="28"/>
          <w:szCs w:val="28"/>
          <w:lang w:val="uk-UA" w:eastAsia="uk-UA"/>
        </w:rPr>
        <w:t xml:space="preserve"> </w:t>
      </w:r>
    </w:p>
    <w:p w:rsidR="00C6769E" w:rsidRPr="009D6F3B" w:rsidRDefault="00C6769E" w:rsidP="00116328">
      <w:pPr>
        <w:tabs>
          <w:tab w:val="left" w:pos="1125"/>
        </w:tabs>
        <w:ind w:firstLine="851"/>
        <w:jc w:val="right"/>
        <w:rPr>
          <w:b/>
          <w:color w:val="000000"/>
          <w:lang w:val="uk-UA"/>
        </w:rPr>
      </w:pPr>
      <w:r w:rsidRPr="009D6F3B">
        <w:rPr>
          <w:b/>
          <w:bCs/>
          <w:color w:val="1A1A1A"/>
          <w:lang w:val="uk-UA"/>
        </w:rPr>
        <w:t xml:space="preserve">Відділ </w:t>
      </w:r>
      <w:r w:rsidRPr="009D6F3B">
        <w:rPr>
          <w:b/>
          <w:color w:val="000000"/>
          <w:lang w:val="uk-UA"/>
        </w:rPr>
        <w:t xml:space="preserve">інформаційної роботи </w:t>
      </w:r>
    </w:p>
    <w:p w:rsidR="00C6769E" w:rsidRPr="009D6F3B" w:rsidRDefault="00C6769E" w:rsidP="00116328">
      <w:pPr>
        <w:widowControl w:val="0"/>
        <w:autoSpaceDE w:val="0"/>
        <w:autoSpaceDN w:val="0"/>
        <w:adjustRightInd w:val="0"/>
        <w:ind w:firstLine="851"/>
        <w:jc w:val="right"/>
        <w:rPr>
          <w:b/>
          <w:color w:val="000000"/>
          <w:lang w:val="uk-UA"/>
        </w:rPr>
      </w:pPr>
      <w:r w:rsidRPr="009D6F3B">
        <w:rPr>
          <w:b/>
          <w:color w:val="000000"/>
          <w:lang w:val="uk-UA"/>
        </w:rPr>
        <w:t>Івано-Франківського обласного</w:t>
      </w:r>
    </w:p>
    <w:p w:rsidR="00C6769E" w:rsidRPr="009D6F3B" w:rsidRDefault="00C6769E" w:rsidP="00116328">
      <w:pPr>
        <w:widowControl w:val="0"/>
        <w:autoSpaceDE w:val="0"/>
        <w:autoSpaceDN w:val="0"/>
        <w:adjustRightInd w:val="0"/>
        <w:ind w:firstLine="851"/>
        <w:jc w:val="right"/>
        <w:rPr>
          <w:b/>
          <w:bCs/>
          <w:color w:val="1A1A1A"/>
          <w:lang w:val="uk-UA"/>
        </w:rPr>
      </w:pPr>
      <w:r w:rsidRPr="009D6F3B">
        <w:rPr>
          <w:b/>
          <w:color w:val="000000"/>
          <w:lang w:val="uk-UA"/>
        </w:rPr>
        <w:t xml:space="preserve"> центру зайнятості</w:t>
      </w:r>
    </w:p>
    <w:p w:rsidR="00C6769E" w:rsidRPr="009D6F3B" w:rsidRDefault="00C6769E" w:rsidP="00C6769E">
      <w:pPr>
        <w:widowControl w:val="0"/>
        <w:autoSpaceDE w:val="0"/>
        <w:autoSpaceDN w:val="0"/>
        <w:adjustRightInd w:val="0"/>
        <w:jc w:val="right"/>
        <w:rPr>
          <w:color w:val="1A1A1A"/>
          <w:lang w:val="uk-UA"/>
        </w:rPr>
      </w:pPr>
      <w:r w:rsidRPr="009D6F3B">
        <w:rPr>
          <w:b/>
          <w:bCs/>
          <w:color w:val="1A1A1A"/>
          <w:lang w:val="uk-UA"/>
        </w:rPr>
        <w:t>вул. Деповська, 89 а</w:t>
      </w:r>
    </w:p>
    <w:p w:rsidR="00C6769E" w:rsidRPr="009D6F3B" w:rsidRDefault="00C6769E" w:rsidP="00C6769E">
      <w:pPr>
        <w:widowControl w:val="0"/>
        <w:autoSpaceDE w:val="0"/>
        <w:autoSpaceDN w:val="0"/>
        <w:adjustRightInd w:val="0"/>
        <w:jc w:val="right"/>
        <w:rPr>
          <w:b/>
          <w:bCs/>
          <w:color w:val="1A1A1A"/>
          <w:lang w:val="uk-UA"/>
        </w:rPr>
      </w:pPr>
      <w:proofErr w:type="spellStart"/>
      <w:r w:rsidRPr="009D6F3B">
        <w:rPr>
          <w:b/>
          <w:bCs/>
          <w:color w:val="1A1A1A"/>
          <w:lang w:val="uk-UA"/>
        </w:rPr>
        <w:t>м.Івано</w:t>
      </w:r>
      <w:proofErr w:type="spellEnd"/>
      <w:r w:rsidRPr="009D6F3B">
        <w:rPr>
          <w:b/>
          <w:bCs/>
          <w:color w:val="1A1A1A"/>
          <w:lang w:val="uk-UA"/>
        </w:rPr>
        <w:t xml:space="preserve">-Франківськ, </w:t>
      </w:r>
    </w:p>
    <w:p w:rsidR="00C6769E" w:rsidRPr="009D6F3B" w:rsidRDefault="00C6769E" w:rsidP="00C6769E">
      <w:pPr>
        <w:ind w:firstLine="851"/>
        <w:jc w:val="right"/>
        <w:rPr>
          <w:b/>
          <w:bCs/>
          <w:color w:val="1A1A1A"/>
          <w:lang w:val="uk-UA"/>
        </w:rPr>
      </w:pPr>
      <w:r w:rsidRPr="009D6F3B">
        <w:rPr>
          <w:b/>
          <w:bCs/>
          <w:color w:val="1A1A1A"/>
          <w:lang w:val="uk-UA"/>
        </w:rPr>
        <w:t>76002</w:t>
      </w:r>
    </w:p>
    <w:p w:rsidR="00C6769E" w:rsidRPr="009D6F3B" w:rsidRDefault="00C6769E" w:rsidP="00C6769E">
      <w:pPr>
        <w:ind w:firstLine="851"/>
        <w:jc w:val="right"/>
        <w:rPr>
          <w:b/>
          <w:bCs/>
          <w:color w:val="1A1A1A"/>
          <w:lang w:val="uk-UA"/>
        </w:rPr>
      </w:pPr>
      <w:r w:rsidRPr="009D6F3B">
        <w:rPr>
          <w:b/>
          <w:bCs/>
          <w:color w:val="1A1A1A"/>
          <w:lang w:val="uk-UA"/>
        </w:rPr>
        <w:t>(0342) 755614</w:t>
      </w:r>
    </w:p>
    <w:p w:rsidR="00BA6742" w:rsidRPr="009D6F3B" w:rsidRDefault="00C6769E" w:rsidP="00F42A8F">
      <w:pPr>
        <w:ind w:firstLine="851"/>
        <w:jc w:val="right"/>
        <w:rPr>
          <w:b/>
          <w:bCs/>
          <w:color w:val="1A1A1A"/>
          <w:lang w:val="uk-UA"/>
        </w:rPr>
      </w:pPr>
      <w:r w:rsidRPr="009D6F3B">
        <w:rPr>
          <w:b/>
          <w:bCs/>
          <w:color w:val="1A1A1A"/>
          <w:lang w:val="uk-UA"/>
        </w:rPr>
        <w:lastRenderedPageBreak/>
        <w:t>(097) 7030730</w:t>
      </w:r>
    </w:p>
    <w:sectPr w:rsidR="00BA6742" w:rsidRPr="009D6F3B" w:rsidSect="00A373E2">
      <w:pgSz w:w="11906" w:h="16838"/>
      <w:pgMar w:top="851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644"/>
    <w:multiLevelType w:val="hybridMultilevel"/>
    <w:tmpl w:val="CF1E2DA2"/>
    <w:lvl w:ilvl="0" w:tplc="2E9ED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E5C80"/>
    <w:multiLevelType w:val="hybridMultilevel"/>
    <w:tmpl w:val="E68625D0"/>
    <w:lvl w:ilvl="0" w:tplc="012688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8051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6E9B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226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FE9A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7CE7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3E52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5613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BA91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496106"/>
    <w:multiLevelType w:val="hybridMultilevel"/>
    <w:tmpl w:val="1E9EFC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C548B"/>
    <w:multiLevelType w:val="hybridMultilevel"/>
    <w:tmpl w:val="35EC2E5A"/>
    <w:lvl w:ilvl="0" w:tplc="76B69B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A4A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C235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5699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1A85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E674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69C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244B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047A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3467AA"/>
    <w:multiLevelType w:val="hybridMultilevel"/>
    <w:tmpl w:val="70644D4A"/>
    <w:lvl w:ilvl="0" w:tplc="7CF426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856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8EA2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269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4A0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1EEE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C57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A625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9C78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5488E"/>
    <w:multiLevelType w:val="hybridMultilevel"/>
    <w:tmpl w:val="832490F0"/>
    <w:lvl w:ilvl="0" w:tplc="E1B47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CC0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4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602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06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A0B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A4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60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AA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30176E5"/>
    <w:multiLevelType w:val="hybridMultilevel"/>
    <w:tmpl w:val="14F09222"/>
    <w:lvl w:ilvl="0" w:tplc="8CF87D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EACB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C6BC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E8B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B64D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9848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064C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3030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891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696B13"/>
    <w:multiLevelType w:val="hybridMultilevel"/>
    <w:tmpl w:val="061A6264"/>
    <w:lvl w:ilvl="0" w:tplc="0F78EC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883D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3CE1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8BC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46EA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0A74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2E9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C5D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25"/>
    <w:rsid w:val="0002221C"/>
    <w:rsid w:val="00065404"/>
    <w:rsid w:val="00077B6D"/>
    <w:rsid w:val="00081BE2"/>
    <w:rsid w:val="000C05AD"/>
    <w:rsid w:val="000C63AD"/>
    <w:rsid w:val="000E1AE3"/>
    <w:rsid w:val="00116249"/>
    <w:rsid w:val="00116328"/>
    <w:rsid w:val="00122FBB"/>
    <w:rsid w:val="00125ED5"/>
    <w:rsid w:val="00166595"/>
    <w:rsid w:val="001C6A01"/>
    <w:rsid w:val="001D6B1E"/>
    <w:rsid w:val="0021263E"/>
    <w:rsid w:val="00213574"/>
    <w:rsid w:val="00224425"/>
    <w:rsid w:val="00237821"/>
    <w:rsid w:val="002675B4"/>
    <w:rsid w:val="00271111"/>
    <w:rsid w:val="00277F59"/>
    <w:rsid w:val="00290DED"/>
    <w:rsid w:val="002940DB"/>
    <w:rsid w:val="002E3B75"/>
    <w:rsid w:val="003168A7"/>
    <w:rsid w:val="00330993"/>
    <w:rsid w:val="00362AB7"/>
    <w:rsid w:val="003960C0"/>
    <w:rsid w:val="003A4354"/>
    <w:rsid w:val="003C4D8F"/>
    <w:rsid w:val="003E7D1A"/>
    <w:rsid w:val="003F27D1"/>
    <w:rsid w:val="003F78DF"/>
    <w:rsid w:val="0040032B"/>
    <w:rsid w:val="00401E19"/>
    <w:rsid w:val="004114A3"/>
    <w:rsid w:val="0049573C"/>
    <w:rsid w:val="004D6AB4"/>
    <w:rsid w:val="004E5819"/>
    <w:rsid w:val="00501987"/>
    <w:rsid w:val="00501BDC"/>
    <w:rsid w:val="00503B31"/>
    <w:rsid w:val="00503ED9"/>
    <w:rsid w:val="0051750A"/>
    <w:rsid w:val="005219AA"/>
    <w:rsid w:val="00554328"/>
    <w:rsid w:val="005A0CA1"/>
    <w:rsid w:val="005C52BB"/>
    <w:rsid w:val="00632070"/>
    <w:rsid w:val="00642DE6"/>
    <w:rsid w:val="00672A24"/>
    <w:rsid w:val="006903FC"/>
    <w:rsid w:val="00690F6C"/>
    <w:rsid w:val="006B49EF"/>
    <w:rsid w:val="006C3823"/>
    <w:rsid w:val="006C3A94"/>
    <w:rsid w:val="006E11A2"/>
    <w:rsid w:val="006F3611"/>
    <w:rsid w:val="006F3FF5"/>
    <w:rsid w:val="00724F44"/>
    <w:rsid w:val="007C1B52"/>
    <w:rsid w:val="007C4674"/>
    <w:rsid w:val="007D549D"/>
    <w:rsid w:val="007F1B87"/>
    <w:rsid w:val="008032E8"/>
    <w:rsid w:val="0080333F"/>
    <w:rsid w:val="00813472"/>
    <w:rsid w:val="00830465"/>
    <w:rsid w:val="008820B7"/>
    <w:rsid w:val="008A5789"/>
    <w:rsid w:val="00920C47"/>
    <w:rsid w:val="009225A0"/>
    <w:rsid w:val="0093258E"/>
    <w:rsid w:val="009439EB"/>
    <w:rsid w:val="00950F40"/>
    <w:rsid w:val="00954153"/>
    <w:rsid w:val="0095650A"/>
    <w:rsid w:val="009974A4"/>
    <w:rsid w:val="009B3308"/>
    <w:rsid w:val="009B4B95"/>
    <w:rsid w:val="009C6124"/>
    <w:rsid w:val="009D4B6C"/>
    <w:rsid w:val="009D6F3B"/>
    <w:rsid w:val="009E10AA"/>
    <w:rsid w:val="00A06194"/>
    <w:rsid w:val="00A06C16"/>
    <w:rsid w:val="00A113BF"/>
    <w:rsid w:val="00A11E4E"/>
    <w:rsid w:val="00A20D2D"/>
    <w:rsid w:val="00A24074"/>
    <w:rsid w:val="00A25415"/>
    <w:rsid w:val="00A27074"/>
    <w:rsid w:val="00A36B67"/>
    <w:rsid w:val="00A373E2"/>
    <w:rsid w:val="00A50A53"/>
    <w:rsid w:val="00A83C7A"/>
    <w:rsid w:val="00AC2D86"/>
    <w:rsid w:val="00B07F4E"/>
    <w:rsid w:val="00B47A1A"/>
    <w:rsid w:val="00B532D4"/>
    <w:rsid w:val="00B53311"/>
    <w:rsid w:val="00BA6742"/>
    <w:rsid w:val="00BB2489"/>
    <w:rsid w:val="00BE2FF7"/>
    <w:rsid w:val="00BF4033"/>
    <w:rsid w:val="00BF6FEE"/>
    <w:rsid w:val="00C069B3"/>
    <w:rsid w:val="00C137DF"/>
    <w:rsid w:val="00C6769E"/>
    <w:rsid w:val="00C75B55"/>
    <w:rsid w:val="00CA184A"/>
    <w:rsid w:val="00CE0051"/>
    <w:rsid w:val="00CE160A"/>
    <w:rsid w:val="00CF1B2F"/>
    <w:rsid w:val="00CF2542"/>
    <w:rsid w:val="00D47E20"/>
    <w:rsid w:val="00D6513E"/>
    <w:rsid w:val="00D675AD"/>
    <w:rsid w:val="00D7357A"/>
    <w:rsid w:val="00D75D3F"/>
    <w:rsid w:val="00D773CC"/>
    <w:rsid w:val="00D91657"/>
    <w:rsid w:val="00DA2C10"/>
    <w:rsid w:val="00DB3FD5"/>
    <w:rsid w:val="00DC5D4B"/>
    <w:rsid w:val="00E40DB6"/>
    <w:rsid w:val="00E62444"/>
    <w:rsid w:val="00E729E0"/>
    <w:rsid w:val="00E76166"/>
    <w:rsid w:val="00EB15B8"/>
    <w:rsid w:val="00EB330E"/>
    <w:rsid w:val="00EC4379"/>
    <w:rsid w:val="00EC4D24"/>
    <w:rsid w:val="00EF76E8"/>
    <w:rsid w:val="00F14585"/>
    <w:rsid w:val="00F249C3"/>
    <w:rsid w:val="00F42A8F"/>
    <w:rsid w:val="00F46F9B"/>
    <w:rsid w:val="00F9193F"/>
    <w:rsid w:val="00F9639E"/>
    <w:rsid w:val="00FB13EA"/>
    <w:rsid w:val="00FB5F74"/>
    <w:rsid w:val="00FD0736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A11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78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qdm">
    <w:name w:val="_6qdm"/>
    <w:basedOn w:val="a0"/>
    <w:rsid w:val="008A5789"/>
  </w:style>
  <w:style w:type="character" w:customStyle="1" w:styleId="textexposedshow">
    <w:name w:val="text_exposed_show"/>
    <w:basedOn w:val="a0"/>
    <w:rsid w:val="008A5789"/>
  </w:style>
  <w:style w:type="paragraph" w:styleId="a4">
    <w:name w:val="No Spacing"/>
    <w:uiPriority w:val="1"/>
    <w:qFormat/>
    <w:rsid w:val="00CE0051"/>
    <w:pPr>
      <w:spacing w:after="0" w:line="240" w:lineRule="auto"/>
    </w:pPr>
  </w:style>
  <w:style w:type="paragraph" w:styleId="2">
    <w:name w:val="Body Text Indent 2"/>
    <w:basedOn w:val="a"/>
    <w:link w:val="20"/>
    <w:rsid w:val="007D549D"/>
    <w:pPr>
      <w:ind w:left="5387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7D54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uiPriority w:val="99"/>
    <w:rsid w:val="007D54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7E2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uk"/>
    </w:rPr>
  </w:style>
  <w:style w:type="paragraph" w:styleId="a7">
    <w:name w:val="Balloon Text"/>
    <w:basedOn w:val="a"/>
    <w:link w:val="a8"/>
    <w:uiPriority w:val="99"/>
    <w:semiHidden/>
    <w:unhideWhenUsed/>
    <w:rsid w:val="00BB2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48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Знак Знак3 Знак Знак Знак Знак Знак Знак Знак Знак"/>
    <w:basedOn w:val="a"/>
    <w:rsid w:val="00C6769E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1E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author">
    <w:name w:val="meta-author"/>
    <w:basedOn w:val="a0"/>
    <w:rsid w:val="00A11E4E"/>
  </w:style>
  <w:style w:type="character" w:customStyle="1" w:styleId="updated">
    <w:name w:val="updated"/>
    <w:basedOn w:val="a0"/>
    <w:rsid w:val="00A11E4E"/>
  </w:style>
  <w:style w:type="character" w:customStyle="1" w:styleId="meta-sep">
    <w:name w:val="meta-sep"/>
    <w:basedOn w:val="a0"/>
    <w:rsid w:val="00A11E4E"/>
  </w:style>
  <w:style w:type="character" w:customStyle="1" w:styleId="meta-comments">
    <w:name w:val="meta-comments"/>
    <w:basedOn w:val="a0"/>
    <w:rsid w:val="00A11E4E"/>
  </w:style>
  <w:style w:type="character" w:customStyle="1" w:styleId="simplesocialtxt">
    <w:name w:val="simplesocialtxt"/>
    <w:basedOn w:val="a0"/>
    <w:rsid w:val="00A11E4E"/>
  </w:style>
  <w:style w:type="character" w:styleId="a9">
    <w:name w:val="Strong"/>
    <w:basedOn w:val="a0"/>
    <w:uiPriority w:val="22"/>
    <w:qFormat/>
    <w:rsid w:val="00BA6742"/>
    <w:rPr>
      <w:b/>
      <w:bCs/>
    </w:rPr>
  </w:style>
  <w:style w:type="paragraph" w:customStyle="1" w:styleId="aa">
    <w:name w:val="Знак Знак"/>
    <w:basedOn w:val="a"/>
    <w:rsid w:val="00125ED5"/>
    <w:rPr>
      <w:rFonts w:ascii="Verdana" w:hAnsi="Verdana" w:cs="Verdana"/>
      <w:lang w:val="en-US" w:eastAsia="en-US"/>
    </w:rPr>
  </w:style>
  <w:style w:type="character" w:customStyle="1" w:styleId="ab">
    <w:name w:val="Основной текст_"/>
    <w:rsid w:val="00125ED5"/>
    <w:rPr>
      <w:b/>
      <w:sz w:val="28"/>
      <w:lang w:val="uk-UA" w:eastAsia="ru-RU" w:bidi="ar-SA"/>
    </w:rPr>
  </w:style>
  <w:style w:type="paragraph" w:styleId="ac">
    <w:name w:val="Body Text"/>
    <w:basedOn w:val="a"/>
    <w:link w:val="ad"/>
    <w:uiPriority w:val="99"/>
    <w:semiHidden/>
    <w:unhideWhenUsed/>
    <w:rsid w:val="009225A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225A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A11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78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qdm">
    <w:name w:val="_6qdm"/>
    <w:basedOn w:val="a0"/>
    <w:rsid w:val="008A5789"/>
  </w:style>
  <w:style w:type="character" w:customStyle="1" w:styleId="textexposedshow">
    <w:name w:val="text_exposed_show"/>
    <w:basedOn w:val="a0"/>
    <w:rsid w:val="008A5789"/>
  </w:style>
  <w:style w:type="paragraph" w:styleId="a4">
    <w:name w:val="No Spacing"/>
    <w:uiPriority w:val="1"/>
    <w:qFormat/>
    <w:rsid w:val="00CE0051"/>
    <w:pPr>
      <w:spacing w:after="0" w:line="240" w:lineRule="auto"/>
    </w:pPr>
  </w:style>
  <w:style w:type="paragraph" w:styleId="2">
    <w:name w:val="Body Text Indent 2"/>
    <w:basedOn w:val="a"/>
    <w:link w:val="20"/>
    <w:rsid w:val="007D549D"/>
    <w:pPr>
      <w:ind w:left="5387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7D54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uiPriority w:val="99"/>
    <w:rsid w:val="007D54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7E2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uk"/>
    </w:rPr>
  </w:style>
  <w:style w:type="paragraph" w:styleId="a7">
    <w:name w:val="Balloon Text"/>
    <w:basedOn w:val="a"/>
    <w:link w:val="a8"/>
    <w:uiPriority w:val="99"/>
    <w:semiHidden/>
    <w:unhideWhenUsed/>
    <w:rsid w:val="00BB2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48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Знак Знак3 Знак Знак Знак Знак Знак Знак Знак Знак"/>
    <w:basedOn w:val="a"/>
    <w:rsid w:val="00C6769E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1E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author">
    <w:name w:val="meta-author"/>
    <w:basedOn w:val="a0"/>
    <w:rsid w:val="00A11E4E"/>
  </w:style>
  <w:style w:type="character" w:customStyle="1" w:styleId="updated">
    <w:name w:val="updated"/>
    <w:basedOn w:val="a0"/>
    <w:rsid w:val="00A11E4E"/>
  </w:style>
  <w:style w:type="character" w:customStyle="1" w:styleId="meta-sep">
    <w:name w:val="meta-sep"/>
    <w:basedOn w:val="a0"/>
    <w:rsid w:val="00A11E4E"/>
  </w:style>
  <w:style w:type="character" w:customStyle="1" w:styleId="meta-comments">
    <w:name w:val="meta-comments"/>
    <w:basedOn w:val="a0"/>
    <w:rsid w:val="00A11E4E"/>
  </w:style>
  <w:style w:type="character" w:customStyle="1" w:styleId="simplesocialtxt">
    <w:name w:val="simplesocialtxt"/>
    <w:basedOn w:val="a0"/>
    <w:rsid w:val="00A11E4E"/>
  </w:style>
  <w:style w:type="character" w:styleId="a9">
    <w:name w:val="Strong"/>
    <w:basedOn w:val="a0"/>
    <w:uiPriority w:val="22"/>
    <w:qFormat/>
    <w:rsid w:val="00BA6742"/>
    <w:rPr>
      <w:b/>
      <w:bCs/>
    </w:rPr>
  </w:style>
  <w:style w:type="paragraph" w:customStyle="1" w:styleId="aa">
    <w:name w:val="Знак Знак"/>
    <w:basedOn w:val="a"/>
    <w:rsid w:val="00125ED5"/>
    <w:rPr>
      <w:rFonts w:ascii="Verdana" w:hAnsi="Verdana" w:cs="Verdana"/>
      <w:lang w:val="en-US" w:eastAsia="en-US"/>
    </w:rPr>
  </w:style>
  <w:style w:type="character" w:customStyle="1" w:styleId="ab">
    <w:name w:val="Основной текст_"/>
    <w:rsid w:val="00125ED5"/>
    <w:rPr>
      <w:b/>
      <w:sz w:val="28"/>
      <w:lang w:val="uk-UA" w:eastAsia="ru-RU" w:bidi="ar-SA"/>
    </w:rPr>
  </w:style>
  <w:style w:type="paragraph" w:styleId="ac">
    <w:name w:val="Body Text"/>
    <w:basedOn w:val="a"/>
    <w:link w:val="ad"/>
    <w:uiPriority w:val="99"/>
    <w:semiHidden/>
    <w:unhideWhenUsed/>
    <w:rsid w:val="009225A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225A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0209">
              <w:marLeft w:val="-7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9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3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1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5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6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8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4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5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2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2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7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1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8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3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43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30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2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6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8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45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34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84232">
                      <w:marLeft w:val="0"/>
                      <w:marRight w:val="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8164">
                              <w:marLeft w:val="0"/>
                              <w:marRight w:val="0"/>
                              <w:marTop w:val="223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24067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15981">
                              <w:marLeft w:val="0"/>
                              <w:marRight w:val="0"/>
                              <w:marTop w:val="11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028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415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4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0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46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fr.dcz.gov.ua/userSearch/resume?fbclid=IwAR3kwENB6UkIbCWx10TouhG59rR5vYiPlfofT4Lmx_F8TMho_SvNbkqlaM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mployment@ifocz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0F87E-15ED-49BD-8FC8-C82B5646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User_40</dc:creator>
  <cp:lastModifiedBy>Admin</cp:lastModifiedBy>
  <cp:revision>10</cp:revision>
  <cp:lastPrinted>2021-06-24T11:36:00Z</cp:lastPrinted>
  <dcterms:created xsi:type="dcterms:W3CDTF">2021-06-24T10:40:00Z</dcterms:created>
  <dcterms:modified xsi:type="dcterms:W3CDTF">2021-06-25T07:23:00Z</dcterms:modified>
</cp:coreProperties>
</file>