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731" w:rsidRPr="002A7731" w:rsidRDefault="002A7731" w:rsidP="002A7731">
      <w:pPr>
        <w:spacing w:after="300" w:line="240" w:lineRule="auto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72"/>
          <w:szCs w:val="72"/>
          <w:lang w:eastAsia="uk-UA"/>
        </w:rPr>
      </w:pPr>
      <w:r w:rsidRPr="002A7731">
        <w:rPr>
          <w:rFonts w:ascii="inherit" w:eastAsia="Times New Roman" w:hAnsi="inherit" w:cs="Times New Roman"/>
          <w:b/>
          <w:bCs/>
          <w:color w:val="000000"/>
          <w:kern w:val="36"/>
          <w:sz w:val="72"/>
          <w:szCs w:val="72"/>
          <w:lang w:eastAsia="uk-UA"/>
        </w:rPr>
        <w:t>Презентовано послуги з професійного навчання</w:t>
      </w:r>
    </w:p>
    <w:p w:rsidR="002A7731" w:rsidRPr="002A7731" w:rsidRDefault="002A7731" w:rsidP="002A7731">
      <w:pPr>
        <w:shd w:val="clear" w:color="auto" w:fill="FBFBFB"/>
        <w:spacing w:before="375" w:after="15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</w:pPr>
      <w:bookmarkStart w:id="0" w:name="_GoBack"/>
      <w:bookmarkEnd w:id="0"/>
      <w:r w:rsidRPr="002A7731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В рамках профорієнтаційного </w:t>
      </w:r>
      <w:proofErr w:type="spellStart"/>
      <w:r w:rsidRPr="002A7731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проєкту</w:t>
      </w:r>
      <w:proofErr w:type="spellEnd"/>
      <w:r w:rsidRPr="002A7731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 для молоді «Планування кар’єри: 10 кроків до успіху» працівниками </w:t>
      </w:r>
      <w:proofErr w:type="spellStart"/>
      <w:r w:rsidRPr="002A7731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Надвірнянської</w:t>
      </w:r>
      <w:proofErr w:type="spellEnd"/>
      <w:r w:rsidRPr="002A7731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 районної філії Івано-Франківського обласного центру зайнятості спільно з </w:t>
      </w:r>
      <w:proofErr w:type="spellStart"/>
      <w:r w:rsidRPr="002A7731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предстаниками</w:t>
      </w:r>
      <w:proofErr w:type="spellEnd"/>
      <w:r w:rsidRPr="002A7731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 Івано-Франківського ЦПТО ДСЗ проведено презентацію послуг з професійного навчання, в тому числі послуг ЦПТО.</w:t>
      </w:r>
    </w:p>
    <w:p w:rsidR="002A7731" w:rsidRPr="002A7731" w:rsidRDefault="002A7731" w:rsidP="002A7731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uk-UA"/>
        </w:rPr>
        <w:drawing>
          <wp:inline distT="0" distB="0" distL="0" distR="0">
            <wp:extent cx="4305300" cy="2423884"/>
            <wp:effectExtent l="0" t="0" r="0" b="0"/>
            <wp:docPr id="2" name="Рисунок 2" descr="https://ifr.dcz.gov.ua/sites/ifr/files/dyzayn_bez_nazvy_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dyzayn_bez_nazvy_1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423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731" w:rsidRPr="002A7731" w:rsidRDefault="002A7731" w:rsidP="002A7731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A773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«Людина в сучасному світі </w:t>
      </w:r>
      <w:proofErr w:type="spellStart"/>
      <w:r w:rsidRPr="002A773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потребуває</w:t>
      </w:r>
      <w:proofErr w:type="spellEnd"/>
      <w:r w:rsidRPr="002A773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постійного навчання, удосконалення, саморозвитку. Кожен шукач роботи має безліч можливостей навчатись, розвиватись, а в цьому активно сприятиме служба зайнятості. Існує багато способів отримати нові знання, одним з яких є навчання в Івано-Франківському ЦПТО, ДСЗ  здобути там нову професію чи підвищити свій професіоналізм. А нові знання – це нова сходинка до успіху», - зазначив директор районної філії Володимир </w:t>
      </w:r>
      <w:proofErr w:type="spellStart"/>
      <w:r w:rsidRPr="002A773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Петрішак</w:t>
      </w:r>
      <w:proofErr w:type="spellEnd"/>
      <w:r w:rsidRPr="002A773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</w:t>
      </w:r>
    </w:p>
    <w:p w:rsidR="002A7731" w:rsidRPr="002A7731" w:rsidRDefault="002A7731" w:rsidP="002A7731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uk-UA"/>
        </w:rPr>
        <w:drawing>
          <wp:inline distT="0" distB="0" distL="0" distR="0">
            <wp:extent cx="4926607" cy="2773680"/>
            <wp:effectExtent l="0" t="0" r="7620" b="7620"/>
            <wp:docPr id="1" name="Рисунок 1" descr="https://ifr.dcz.gov.ua/sites/ifr/files/dyzayn_bez_nazvy_4_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fr.dcz.gov.ua/sites/ifr/files/dyzayn_bez_nazvy_4_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607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731" w:rsidRPr="002A7731" w:rsidRDefault="002A7731" w:rsidP="002A7731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A7731">
        <w:rPr>
          <w:rFonts w:ascii="Arial" w:eastAsia="Times New Roman" w:hAnsi="Arial" w:cs="Arial"/>
          <w:color w:val="333333"/>
          <w:sz w:val="24"/>
          <w:szCs w:val="24"/>
          <w:lang w:eastAsia="uk-UA"/>
        </w:rPr>
        <w:lastRenderedPageBreak/>
        <w:t xml:space="preserve">Представники Івано-Франківського центру професійно-технічної освіти державної служби зайнятості  Оксана </w:t>
      </w:r>
      <w:proofErr w:type="spellStart"/>
      <w:r w:rsidRPr="002A773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Мислюк</w:t>
      </w:r>
      <w:proofErr w:type="spellEnd"/>
      <w:r w:rsidRPr="002A773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та Марія </w:t>
      </w:r>
      <w:proofErr w:type="spellStart"/>
      <w:r w:rsidRPr="002A773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Белей</w:t>
      </w:r>
      <w:proofErr w:type="spellEnd"/>
      <w:r w:rsidRPr="002A773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провели онлайн-презентації даного навчального закладу, ознайомили з професіями, за якими там здійснюється навчання, умовами та видами </w:t>
      </w:r>
      <w:proofErr w:type="spellStart"/>
      <w:r w:rsidRPr="002A773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навчання.Далі</w:t>
      </w:r>
      <w:proofErr w:type="spellEnd"/>
      <w:r w:rsidRPr="002A773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працівники з профорієнтації Зоряна </w:t>
      </w:r>
      <w:proofErr w:type="spellStart"/>
      <w:r w:rsidRPr="002A773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Станііщук</w:t>
      </w:r>
      <w:proofErr w:type="spellEnd"/>
      <w:r w:rsidRPr="002A773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та Ірина Кисляк провели своєрідний діалог на тему «Навчання протягом життя», де довели аудиторії важливість самонавчання, саморозвитку та отримання нових професійних знань. Учасників </w:t>
      </w:r>
      <w:proofErr w:type="spellStart"/>
      <w:r w:rsidRPr="002A773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Проєкту</w:t>
      </w:r>
      <w:proofErr w:type="spellEnd"/>
      <w:r w:rsidRPr="002A773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ознайомили з проходженням онлайн - навчання на різноманітних платформах служби зайнятості, а саме : платформа </w:t>
      </w:r>
      <w:proofErr w:type="spellStart"/>
      <w:r w:rsidRPr="002A773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Skills</w:t>
      </w:r>
      <w:proofErr w:type="spellEnd"/>
      <w:r w:rsidRPr="002A773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  <w:proofErr w:type="spellStart"/>
      <w:r w:rsidRPr="002A773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Academy</w:t>
      </w:r>
      <w:proofErr w:type="spellEnd"/>
      <w:r w:rsidRPr="002A773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(</w:t>
      </w:r>
      <w:hyperlink r:id="rId7" w:tgtFrame="_blank" w:history="1">
        <w:r w:rsidRPr="002A7731">
          <w:rPr>
            <w:rFonts w:ascii="Arial" w:eastAsia="Times New Roman" w:hAnsi="Arial" w:cs="Arial"/>
            <w:color w:val="045BA7"/>
            <w:sz w:val="24"/>
            <w:szCs w:val="24"/>
            <w:lang w:eastAsia="uk-UA"/>
          </w:rPr>
          <w:t>skillsacademy.com.ua</w:t>
        </w:r>
      </w:hyperlink>
      <w:r w:rsidRPr="002A773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) на якій можна пройти дистанційне навчання за допомогою онлайн-курсів «Стратегія пошуку роботи», «Як знайти роботу до душі», «Юридичні аспекти відкриття власного бізнесу» тощо; платформа </w:t>
      </w:r>
      <w:proofErr w:type="spellStart"/>
      <w:r w:rsidRPr="002A773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Prometheus</w:t>
      </w:r>
      <w:proofErr w:type="spellEnd"/>
      <w:r w:rsidRPr="002A773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(</w:t>
      </w:r>
      <w:r w:rsidRPr="002A7731">
        <w:rPr>
          <w:rFonts w:ascii="Arial" w:eastAsia="Times New Roman" w:hAnsi="Arial" w:cs="Arial"/>
          <w:color w:val="333333"/>
          <w:sz w:val="24"/>
          <w:szCs w:val="24"/>
          <w:u w:val="single"/>
          <w:lang w:eastAsia="uk-UA"/>
        </w:rPr>
        <w:t>prometheus.org.ua</w:t>
      </w:r>
      <w:r w:rsidRPr="002A773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), яка містить онлайн курси з підприємництва «Підприємництво. Власна справа в Україні», «Як створити </w:t>
      </w:r>
      <w:proofErr w:type="spellStart"/>
      <w:r w:rsidRPr="002A773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стартап</w:t>
      </w:r>
      <w:proofErr w:type="spellEnd"/>
      <w:r w:rsidRPr="002A773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» тощо.</w:t>
      </w:r>
    </w:p>
    <w:p w:rsidR="002A7731" w:rsidRPr="002A7731" w:rsidRDefault="002A7731" w:rsidP="002A7731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A773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Молодь активно брала участь в даних заходах, отримала відповіді на поставлені питання, дізналась багато корисного та цікавого.</w:t>
      </w:r>
    </w:p>
    <w:p w:rsidR="0022607A" w:rsidRDefault="0022607A"/>
    <w:sectPr w:rsidR="002260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CD5"/>
    <w:rsid w:val="0022607A"/>
    <w:rsid w:val="002A7731"/>
    <w:rsid w:val="002B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77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73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2A773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A7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2A773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A7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77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77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73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2A773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A7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2A773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A7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7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2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603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095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9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10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killsacademy.com.u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1271</Words>
  <Characters>726</Characters>
  <Application>Microsoft Office Word</Application>
  <DocSecurity>0</DocSecurity>
  <Lines>6</Lines>
  <Paragraphs>3</Paragraphs>
  <ScaleCrop>false</ScaleCrop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User_59</dc:creator>
  <cp:keywords/>
  <dc:description/>
  <cp:lastModifiedBy>User_59</cp:lastModifiedBy>
  <cp:revision>3</cp:revision>
  <dcterms:created xsi:type="dcterms:W3CDTF">2021-08-02T05:09:00Z</dcterms:created>
  <dcterms:modified xsi:type="dcterms:W3CDTF">2021-08-02T05:09:00Z</dcterms:modified>
</cp:coreProperties>
</file>