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76" w:rsidRPr="00B61C76" w:rsidRDefault="00B61C76" w:rsidP="00B61C76">
      <w:pPr>
        <w:spacing w:after="30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48"/>
          <w:szCs w:val="72"/>
          <w:lang w:eastAsia="uk-UA"/>
        </w:rPr>
      </w:pPr>
      <w:r w:rsidRPr="00B61C76">
        <w:rPr>
          <w:rFonts w:ascii="inherit" w:eastAsia="Times New Roman" w:hAnsi="inherit" w:cs="Times New Roman"/>
          <w:b/>
          <w:bCs/>
          <w:color w:val="000000"/>
          <w:kern w:val="36"/>
          <w:sz w:val="48"/>
          <w:szCs w:val="72"/>
          <w:lang w:eastAsia="uk-UA"/>
        </w:rPr>
        <w:t xml:space="preserve">Інформуємо жителів </w:t>
      </w:r>
      <w:proofErr w:type="spellStart"/>
      <w:r w:rsidRPr="00B61C76">
        <w:rPr>
          <w:rFonts w:ascii="inherit" w:eastAsia="Times New Roman" w:hAnsi="inherit" w:cs="Times New Roman"/>
          <w:b/>
          <w:bCs/>
          <w:color w:val="000000"/>
          <w:kern w:val="36"/>
          <w:sz w:val="48"/>
          <w:szCs w:val="72"/>
          <w:lang w:eastAsia="uk-UA"/>
        </w:rPr>
        <w:t>Переріслянської</w:t>
      </w:r>
      <w:proofErr w:type="spellEnd"/>
      <w:r w:rsidRPr="00B61C76">
        <w:rPr>
          <w:rFonts w:ascii="inherit" w:eastAsia="Times New Roman" w:hAnsi="inherit" w:cs="Times New Roman"/>
          <w:b/>
          <w:bCs/>
          <w:color w:val="000000"/>
          <w:kern w:val="36"/>
          <w:sz w:val="48"/>
          <w:szCs w:val="72"/>
          <w:lang w:eastAsia="uk-UA"/>
        </w:rPr>
        <w:t xml:space="preserve"> сільської ради ТГ</w:t>
      </w:r>
    </w:p>
    <w:p w:rsidR="00B61C76" w:rsidRPr="00B61C76" w:rsidRDefault="00B61C76" w:rsidP="00B61C76">
      <w:pPr>
        <w:shd w:val="clear" w:color="auto" w:fill="FBFBFB"/>
        <w:spacing w:before="375"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7"/>
          <w:lang w:eastAsia="uk-UA"/>
        </w:rPr>
      </w:pPr>
      <w:r w:rsidRPr="00B61C76">
        <w:rPr>
          <w:rFonts w:ascii="Arial" w:eastAsia="Times New Roman" w:hAnsi="Arial" w:cs="Arial"/>
          <w:b/>
          <w:bCs/>
          <w:color w:val="333333"/>
          <w:sz w:val="24"/>
          <w:szCs w:val="27"/>
          <w:lang w:eastAsia="uk-UA"/>
        </w:rPr>
        <w:t xml:space="preserve">2 серпня 2021 року працівниками </w:t>
      </w:r>
      <w:proofErr w:type="spellStart"/>
      <w:r w:rsidRPr="00B61C76">
        <w:rPr>
          <w:rFonts w:ascii="Arial" w:eastAsia="Times New Roman" w:hAnsi="Arial" w:cs="Arial"/>
          <w:b/>
          <w:bCs/>
          <w:color w:val="333333"/>
          <w:sz w:val="24"/>
          <w:szCs w:val="27"/>
          <w:lang w:eastAsia="uk-UA"/>
        </w:rPr>
        <w:t>Надвірнянської</w:t>
      </w:r>
      <w:proofErr w:type="spellEnd"/>
      <w:r w:rsidRPr="00B61C76">
        <w:rPr>
          <w:rFonts w:ascii="Arial" w:eastAsia="Times New Roman" w:hAnsi="Arial" w:cs="Arial"/>
          <w:b/>
          <w:bCs/>
          <w:color w:val="333333"/>
          <w:sz w:val="24"/>
          <w:szCs w:val="27"/>
          <w:lang w:eastAsia="uk-UA"/>
        </w:rPr>
        <w:t xml:space="preserve"> районної філії Івано-Франківського обласного центру зайнятості проведено виїзний захід в </w:t>
      </w:r>
      <w:proofErr w:type="spellStart"/>
      <w:r w:rsidRPr="00B61C76">
        <w:rPr>
          <w:rFonts w:ascii="Arial" w:eastAsia="Times New Roman" w:hAnsi="Arial" w:cs="Arial"/>
          <w:b/>
          <w:bCs/>
          <w:color w:val="333333"/>
          <w:sz w:val="24"/>
          <w:szCs w:val="27"/>
          <w:lang w:eastAsia="uk-UA"/>
        </w:rPr>
        <w:t>Переріслянську</w:t>
      </w:r>
      <w:proofErr w:type="spellEnd"/>
      <w:r w:rsidRPr="00B61C76">
        <w:rPr>
          <w:rFonts w:ascii="Arial" w:eastAsia="Times New Roman" w:hAnsi="Arial" w:cs="Arial"/>
          <w:b/>
          <w:bCs/>
          <w:color w:val="333333"/>
          <w:sz w:val="24"/>
          <w:szCs w:val="27"/>
          <w:lang w:eastAsia="uk-UA"/>
        </w:rPr>
        <w:t xml:space="preserve"> сільську раду ТГ, основною метою якого є підвищення рівня обізнаності про соціальні послуги, які надає служба зайнятості, ознайомлення з переліком вакантних посад та ПОУ, які здійснюють підбір персоналу, попередження нелегального працевлаштування.</w:t>
      </w:r>
      <w:bookmarkStart w:id="0" w:name="_GoBack"/>
      <w:bookmarkEnd w:id="0"/>
    </w:p>
    <w:p w:rsidR="00B61C76" w:rsidRPr="00B61C76" w:rsidRDefault="00B61C76" w:rsidP="00B61C76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uk-UA"/>
        </w:rPr>
        <w:drawing>
          <wp:inline distT="0" distB="0" distL="0" distR="0">
            <wp:extent cx="5715000" cy="3223260"/>
            <wp:effectExtent l="0" t="0" r="0" b="0"/>
            <wp:docPr id="1" name="Рисунок 1" descr="https://ifr.dcz.gov.ua/sites/ifr/files/dyzayn_bez_nazvy_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dyzayn_bez_nazvy_16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C76" w:rsidRPr="00B61C76" w:rsidRDefault="00B61C76" w:rsidP="00B61C76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B61C76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Жителі с. </w:t>
      </w:r>
      <w:proofErr w:type="spellStart"/>
      <w:r w:rsidRPr="00B61C76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Перерісль</w:t>
      </w:r>
      <w:proofErr w:type="spellEnd"/>
      <w:r w:rsidRPr="00B61C76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ознайомилися з умовами сучасного ринку праці, з основними послугами державної служби зайнятості та сучасними підходами щодо їх отримання. Вони дізналися про електронні сервіси служби зайнятості: сайт служби зайнятості (</w:t>
      </w:r>
      <w:hyperlink r:id="rId6" w:tgtFrame="_blank" w:history="1">
        <w:r w:rsidRPr="00B61C76">
          <w:rPr>
            <w:rFonts w:ascii="Arial" w:eastAsia="Times New Roman" w:hAnsi="Arial" w:cs="Arial"/>
            <w:color w:val="045BA7"/>
            <w:sz w:val="24"/>
            <w:szCs w:val="24"/>
            <w:lang w:eastAsia="uk-UA"/>
          </w:rPr>
          <w:t>www.dcz.gov.ua</w:t>
        </w:r>
      </w:hyperlink>
      <w:r w:rsidRPr="00B61C76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), «Платформа  з профорієнтації та розвитку кар’єри» (profi.dcz.gov.ua), «Освітній портал Державної служби зайнятості» (</w:t>
      </w:r>
      <w:hyperlink r:id="rId7" w:tgtFrame="_blank" w:history="1">
        <w:r w:rsidRPr="00B61C76">
          <w:rPr>
            <w:rFonts w:ascii="Arial" w:eastAsia="Times New Roman" w:hAnsi="Arial" w:cs="Arial"/>
            <w:color w:val="045BA7"/>
            <w:sz w:val="24"/>
            <w:szCs w:val="24"/>
            <w:lang w:eastAsia="uk-UA"/>
          </w:rPr>
          <w:t>https://skills.dcz.gov.ua</w:t>
        </w:r>
      </w:hyperlink>
      <w:r w:rsidRPr="00B61C76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), про порядок видачі ваучерів для підтримання конкурентоспроможності на ринку праці, а також про порядок підтвердження результатів неформального професійного навчання осіб за робітничими професіями.</w:t>
      </w:r>
    </w:p>
    <w:p w:rsidR="00B61C76" w:rsidRPr="00B61C76" w:rsidRDefault="00B61C76" w:rsidP="00B61C76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B61C76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Головний спеціаліст відділу </w:t>
      </w:r>
      <w:proofErr w:type="spellStart"/>
      <w:r w:rsidRPr="00B61C76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Надвірнянське</w:t>
      </w:r>
      <w:proofErr w:type="spellEnd"/>
      <w:r w:rsidRPr="00B61C76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бюро безоплатної правової допомоги Тетяна </w:t>
      </w:r>
      <w:proofErr w:type="spellStart"/>
      <w:r w:rsidRPr="00B61C76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Накладюк</w:t>
      </w:r>
      <w:proofErr w:type="spellEnd"/>
      <w:r w:rsidRPr="00B61C76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розповіла про переваги легальної зайнятості та загрози нелегальної трудової міграції з метою працевлаштування в інших країнах.</w:t>
      </w:r>
    </w:p>
    <w:p w:rsidR="00B61C76" w:rsidRPr="00B61C76" w:rsidRDefault="00B61C76" w:rsidP="00B61C76">
      <w:pPr>
        <w:shd w:val="clear" w:color="auto" w:fill="FBFBFB"/>
        <w:spacing w:before="225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B61C76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 завершення заходу були озвучені відповіді на поставлені питання.</w:t>
      </w:r>
    </w:p>
    <w:p w:rsidR="0025014D" w:rsidRDefault="0025014D"/>
    <w:sectPr w:rsidR="002501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F3"/>
    <w:rsid w:val="0025014D"/>
    <w:rsid w:val="005820F3"/>
    <w:rsid w:val="00B6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1C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C7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B61C7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61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61C7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6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1C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C7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B61C7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61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61C7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6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0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5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3883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2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63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kills.dcz.gov.u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cz.gov.u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921</Words>
  <Characters>526</Characters>
  <Application>Microsoft Office Word</Application>
  <DocSecurity>0</DocSecurity>
  <Lines>4</Lines>
  <Paragraphs>2</Paragraphs>
  <ScaleCrop>false</ScaleCrop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User_59</dc:creator>
  <cp:keywords/>
  <dc:description/>
  <cp:lastModifiedBy>User_59</cp:lastModifiedBy>
  <cp:revision>3</cp:revision>
  <dcterms:created xsi:type="dcterms:W3CDTF">2021-08-09T08:50:00Z</dcterms:created>
  <dcterms:modified xsi:type="dcterms:W3CDTF">2021-08-09T08:50:00Z</dcterms:modified>
</cp:coreProperties>
</file>