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17" w:rsidRPr="004B764B" w:rsidRDefault="00A90E17" w:rsidP="004B764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555555"/>
          <w:sz w:val="38"/>
          <w:szCs w:val="38"/>
          <w:lang w:eastAsia="uk-UA"/>
        </w:rPr>
      </w:pPr>
      <w:r>
        <w:rPr>
          <w:rFonts w:ascii="Arial" w:eastAsia="Times New Roman" w:hAnsi="Arial" w:cs="Arial"/>
          <w:b/>
          <w:noProof/>
          <w:color w:val="555555"/>
          <w:sz w:val="38"/>
          <w:szCs w:val="38"/>
          <w:lang w:eastAsia="uk-UA"/>
        </w:rPr>
        <w:drawing>
          <wp:inline distT="0" distB="0" distL="0" distR="0">
            <wp:extent cx="6120765" cy="3261072"/>
            <wp:effectExtent l="19050" t="0" r="0" b="0"/>
            <wp:docPr id="1" name="Рисунок 1" descr="C:\Users\User\Desktop\КИШКОВА 2022\kishkovi-infekciyi-800x432-75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ИШКОВА 2022\kishkovi-infekciyi-800x432-750x4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261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89F" w:rsidRDefault="00A9689F" w:rsidP="00E41619">
      <w:pPr>
        <w:shd w:val="clear" w:color="auto" w:fill="FFFFFF"/>
        <w:spacing w:after="0" w:line="408" w:lineRule="atLeast"/>
        <w:ind w:firstLine="851"/>
        <w:jc w:val="both"/>
        <w:rPr>
          <w:rFonts w:ascii="Arial" w:hAnsi="Arial" w:cs="Arial"/>
          <w:color w:val="444444"/>
          <w:sz w:val="28"/>
          <w:szCs w:val="28"/>
        </w:rPr>
      </w:pPr>
    </w:p>
    <w:p w:rsidR="00A9689F" w:rsidRDefault="00704349" w:rsidP="00A9689F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555555"/>
          <w:sz w:val="38"/>
          <w:szCs w:val="38"/>
          <w:lang w:eastAsia="uk-UA"/>
        </w:rPr>
      </w:pPr>
      <w:hyperlink r:id="rId5" w:history="1">
        <w:r w:rsidR="00A9689F">
          <w:rPr>
            <w:rFonts w:ascii="Arial" w:eastAsia="Times New Roman" w:hAnsi="Arial" w:cs="Arial"/>
            <w:b/>
            <w:sz w:val="36"/>
            <w:lang w:eastAsia="uk-UA"/>
          </w:rPr>
          <w:t>Профілактика</w:t>
        </w:r>
      </w:hyperlink>
      <w:r w:rsidR="00A9689F">
        <w:t xml:space="preserve"> </w:t>
      </w:r>
      <w:r w:rsidR="00A9689F" w:rsidRPr="003D3DEE">
        <w:rPr>
          <w:rFonts w:ascii="Times New Roman" w:hAnsi="Times New Roman" w:cs="Times New Roman"/>
          <w:b/>
          <w:sz w:val="40"/>
          <w:szCs w:val="40"/>
        </w:rPr>
        <w:t xml:space="preserve"> гострих</w:t>
      </w:r>
      <w:r w:rsidR="00A9689F">
        <w:rPr>
          <w:rFonts w:ascii="Times New Roman" w:hAnsi="Times New Roman" w:cs="Times New Roman"/>
          <w:b/>
          <w:sz w:val="40"/>
          <w:szCs w:val="40"/>
        </w:rPr>
        <w:t xml:space="preserve"> кишкових інфекцій</w:t>
      </w:r>
      <w:r w:rsidR="00A9689F" w:rsidRPr="004B764B">
        <w:rPr>
          <w:rFonts w:ascii="Arial" w:eastAsia="Times New Roman" w:hAnsi="Arial" w:cs="Arial"/>
          <w:b/>
          <w:color w:val="555555"/>
          <w:sz w:val="38"/>
          <w:szCs w:val="38"/>
          <w:lang w:eastAsia="uk-UA"/>
        </w:rPr>
        <w:t xml:space="preserve"> </w:t>
      </w:r>
    </w:p>
    <w:p w:rsidR="00A9689F" w:rsidRDefault="00A9689F" w:rsidP="00E41619">
      <w:pPr>
        <w:shd w:val="clear" w:color="auto" w:fill="FFFFFF"/>
        <w:spacing w:after="0" w:line="408" w:lineRule="atLeast"/>
        <w:ind w:firstLine="851"/>
        <w:jc w:val="both"/>
        <w:rPr>
          <w:rFonts w:ascii="Arial" w:hAnsi="Arial" w:cs="Arial"/>
          <w:color w:val="444444"/>
          <w:sz w:val="28"/>
          <w:szCs w:val="28"/>
        </w:rPr>
      </w:pPr>
    </w:p>
    <w:p w:rsidR="004B764B" w:rsidRPr="00E41619" w:rsidRDefault="003D3DEE" w:rsidP="00E41619">
      <w:pPr>
        <w:shd w:val="clear" w:color="auto" w:fill="FFFFFF"/>
        <w:spacing w:after="0" w:line="408" w:lineRule="atLeast"/>
        <w:ind w:firstLine="851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uk-UA"/>
        </w:rPr>
      </w:pPr>
      <w:r w:rsidRPr="003D3DEE">
        <w:rPr>
          <w:rFonts w:ascii="Arial" w:hAnsi="Arial" w:cs="Arial"/>
          <w:color w:val="444444"/>
          <w:sz w:val="28"/>
          <w:szCs w:val="28"/>
        </w:rPr>
        <w:t>Літо - це пора, коли організм насичується вітамінами, коли люди ходять відпочивати на природу, ходять купатися у відкрит</w:t>
      </w:r>
      <w:r>
        <w:rPr>
          <w:rFonts w:ascii="Arial" w:hAnsi="Arial" w:cs="Arial"/>
          <w:color w:val="444444"/>
          <w:sz w:val="28"/>
          <w:szCs w:val="28"/>
        </w:rPr>
        <w:t>их</w:t>
      </w:r>
      <w:r w:rsidRPr="003D3DEE">
        <w:rPr>
          <w:rFonts w:ascii="Arial" w:hAnsi="Arial" w:cs="Arial"/>
          <w:color w:val="444444"/>
          <w:sz w:val="28"/>
          <w:szCs w:val="28"/>
        </w:rPr>
        <w:t xml:space="preserve"> водойм</w:t>
      </w:r>
      <w:r>
        <w:rPr>
          <w:rFonts w:ascii="Arial" w:hAnsi="Arial" w:cs="Arial"/>
          <w:color w:val="444444"/>
          <w:sz w:val="28"/>
          <w:szCs w:val="28"/>
        </w:rPr>
        <w:t>ах</w:t>
      </w:r>
      <w:r w:rsidRPr="003D3DEE">
        <w:rPr>
          <w:rFonts w:ascii="Arial" w:hAnsi="Arial" w:cs="Arial"/>
          <w:color w:val="444444"/>
          <w:sz w:val="28"/>
          <w:szCs w:val="28"/>
        </w:rPr>
        <w:t xml:space="preserve">,  а також пора, коли спостерігається найбільша кількість </w:t>
      </w:r>
      <w:r w:rsidR="00CE5A4A">
        <w:rPr>
          <w:rFonts w:ascii="Arial" w:hAnsi="Arial" w:cs="Arial"/>
          <w:color w:val="444444"/>
          <w:sz w:val="28"/>
          <w:szCs w:val="28"/>
        </w:rPr>
        <w:t>випадків</w:t>
      </w:r>
      <w:r w:rsidRPr="003D3DEE">
        <w:rPr>
          <w:rFonts w:ascii="Arial" w:hAnsi="Arial" w:cs="Arial"/>
          <w:color w:val="444444"/>
          <w:sz w:val="28"/>
          <w:szCs w:val="28"/>
        </w:rPr>
        <w:t xml:space="preserve"> кишкових інфекцій - сальмонельозу, </w:t>
      </w:r>
      <w:proofErr w:type="spellStart"/>
      <w:r w:rsidRPr="003D3DEE">
        <w:rPr>
          <w:rFonts w:ascii="Arial" w:hAnsi="Arial" w:cs="Arial"/>
          <w:color w:val="444444"/>
          <w:sz w:val="28"/>
          <w:szCs w:val="28"/>
        </w:rPr>
        <w:t>ротавірусної</w:t>
      </w:r>
      <w:proofErr w:type="spellEnd"/>
      <w:r w:rsidRPr="003D3DEE">
        <w:rPr>
          <w:rFonts w:ascii="Arial" w:hAnsi="Arial" w:cs="Arial"/>
          <w:color w:val="444444"/>
          <w:sz w:val="28"/>
          <w:szCs w:val="28"/>
        </w:rPr>
        <w:t xml:space="preserve"> і </w:t>
      </w:r>
      <w:proofErr w:type="spellStart"/>
      <w:r w:rsidRPr="003D3DEE">
        <w:rPr>
          <w:rFonts w:ascii="Arial" w:hAnsi="Arial" w:cs="Arial"/>
          <w:color w:val="444444"/>
          <w:sz w:val="28"/>
          <w:szCs w:val="28"/>
        </w:rPr>
        <w:t>ентеровірусної</w:t>
      </w:r>
      <w:proofErr w:type="spellEnd"/>
      <w:r w:rsidRPr="003D3DEE">
        <w:rPr>
          <w:rFonts w:ascii="Arial" w:hAnsi="Arial" w:cs="Arial"/>
          <w:color w:val="444444"/>
          <w:sz w:val="28"/>
          <w:szCs w:val="28"/>
        </w:rPr>
        <w:t xml:space="preserve"> інфекції, </w:t>
      </w:r>
      <w:proofErr w:type="spellStart"/>
      <w:r w:rsidRPr="003D3DEE">
        <w:rPr>
          <w:rFonts w:ascii="Arial" w:hAnsi="Arial" w:cs="Arial"/>
          <w:color w:val="444444"/>
          <w:sz w:val="28"/>
          <w:szCs w:val="28"/>
        </w:rPr>
        <w:t>шигельозу</w:t>
      </w:r>
      <w:proofErr w:type="spellEnd"/>
      <w:r w:rsidRPr="003D3DEE">
        <w:rPr>
          <w:rFonts w:ascii="Arial" w:hAnsi="Arial" w:cs="Arial"/>
          <w:color w:val="444444"/>
          <w:sz w:val="28"/>
          <w:szCs w:val="28"/>
        </w:rPr>
        <w:t xml:space="preserve"> тощо</w:t>
      </w:r>
      <w:r w:rsidR="00E41619">
        <w:rPr>
          <w:rFonts w:ascii="Arial" w:hAnsi="Arial" w:cs="Arial"/>
          <w:color w:val="444444"/>
          <w:sz w:val="28"/>
          <w:szCs w:val="28"/>
        </w:rPr>
        <w:t>,</w:t>
      </w:r>
      <w:r w:rsidR="00E41619">
        <w:rPr>
          <w:rFonts w:ascii="Arial" w:eastAsia="Times New Roman" w:hAnsi="Arial" w:cs="Arial"/>
          <w:b/>
          <w:bCs/>
          <w:color w:val="000000"/>
          <w:sz w:val="28"/>
          <w:szCs w:val="28"/>
          <w:lang w:eastAsia="uk-UA"/>
        </w:rPr>
        <w:t xml:space="preserve"> </w:t>
      </w:r>
      <w:r w:rsidR="004B764B" w:rsidRPr="00E41619">
        <w:rPr>
          <w:rFonts w:ascii="Arial" w:eastAsia="Times New Roman" w:hAnsi="Arial" w:cs="Arial"/>
          <w:bCs/>
          <w:color w:val="000000"/>
          <w:sz w:val="28"/>
          <w:lang w:eastAsia="uk-UA"/>
        </w:rPr>
        <w:t>пов</w:t>
      </w:r>
      <w:r w:rsidR="00014F4B">
        <w:rPr>
          <w:rFonts w:ascii="Arial" w:eastAsia="Times New Roman" w:hAnsi="Arial" w:cs="Arial"/>
          <w:bCs/>
          <w:color w:val="000000"/>
          <w:sz w:val="28"/>
          <w:lang w:eastAsia="uk-UA"/>
        </w:rPr>
        <w:t>'язаних з вживанням</w:t>
      </w:r>
      <w:r w:rsidR="004B764B" w:rsidRPr="00E41619">
        <w:rPr>
          <w:rFonts w:ascii="Arial" w:eastAsia="Times New Roman" w:hAnsi="Arial" w:cs="Arial"/>
          <w:bCs/>
          <w:color w:val="000000"/>
          <w:sz w:val="28"/>
          <w:lang w:eastAsia="uk-UA"/>
        </w:rPr>
        <w:t xml:space="preserve"> забруднених продуктів харчування та питної води.</w:t>
      </w:r>
    </w:p>
    <w:p w:rsidR="004B764B" w:rsidRPr="004B764B" w:rsidRDefault="00625A5C" w:rsidP="004B764B">
      <w:pPr>
        <w:shd w:val="clear" w:color="auto" w:fill="FFFFFF"/>
        <w:spacing w:after="0" w:line="408" w:lineRule="atLeast"/>
        <w:ind w:firstLine="851"/>
        <w:jc w:val="both"/>
        <w:rPr>
          <w:rFonts w:ascii="Arial" w:eastAsia="Times New Roman" w:hAnsi="Arial" w:cs="Arial"/>
          <w:color w:val="111111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Спеціалісти</w:t>
      </w:r>
      <w:r w:rsidR="004B764B"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стверджують, що основними причинами спалахів</w:t>
      </w:r>
      <w:r w:rsidR="00E41619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кишкових інфекцій</w:t>
      </w:r>
      <w:r w:rsidR="004B764B"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є залучення до приготування страв випадкових осіб, котрі не обізнані з елементарними правилами особистої гігієни, а також порушення технологій приготування їжі, зберігання харчових продуктів в антисанітарних умовах, без належного температурного режиму.</w:t>
      </w:r>
    </w:p>
    <w:p w:rsidR="004B764B" w:rsidRPr="004B764B" w:rsidRDefault="004B764B" w:rsidP="004B764B">
      <w:pPr>
        <w:shd w:val="clear" w:color="auto" w:fill="FFFFFF"/>
        <w:spacing w:after="0" w:line="408" w:lineRule="atLeast"/>
        <w:ind w:firstLine="851"/>
        <w:jc w:val="both"/>
        <w:rPr>
          <w:rFonts w:ascii="Arial" w:eastAsia="Times New Roman" w:hAnsi="Arial" w:cs="Arial"/>
          <w:color w:val="111111"/>
          <w:sz w:val="28"/>
          <w:szCs w:val="28"/>
          <w:lang w:eastAsia="uk-UA"/>
        </w:rPr>
      </w:pP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Факторами передачі інфекції найчастіше стають готові страви, молоко і молочні продукти, кондитерські вироби, які готуються "із запасом", що призводить до накопичення у продуктах збудників інфекційних захворювань.</w:t>
      </w:r>
    </w:p>
    <w:p w:rsidR="004B764B" w:rsidRPr="004B764B" w:rsidRDefault="004B764B" w:rsidP="004B764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FF0000"/>
          <w:sz w:val="28"/>
          <w:szCs w:val="28"/>
          <w:lang w:eastAsia="uk-UA"/>
        </w:rPr>
      </w:pPr>
      <w:r w:rsidRPr="004B764B">
        <w:rPr>
          <w:rFonts w:ascii="Arial" w:eastAsia="Times New Roman" w:hAnsi="Arial" w:cs="Arial"/>
          <w:b/>
          <w:bCs/>
          <w:color w:val="FF0000"/>
          <w:sz w:val="28"/>
          <w:lang w:eastAsia="uk-UA"/>
        </w:rPr>
        <w:t>ПАМ'ЯТКА ДЛЯ НАСЕЛЕННЯ</w:t>
      </w:r>
    </w:p>
    <w:p w:rsidR="004B764B" w:rsidRPr="004B764B" w:rsidRDefault="004B764B" w:rsidP="004B764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8"/>
          <w:szCs w:val="28"/>
          <w:lang w:eastAsia="uk-UA"/>
        </w:rPr>
      </w:pP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З метою профілактики </w:t>
      </w:r>
      <w:r w:rsidR="00E41619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гострих кишкових інфекцій</w:t>
      </w: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та харчових отруєнь МОЗ рекомендує:</w:t>
      </w:r>
    </w:p>
    <w:p w:rsidR="004B764B" w:rsidRPr="004B764B" w:rsidRDefault="004B764B" w:rsidP="004B764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8"/>
          <w:szCs w:val="28"/>
          <w:lang w:eastAsia="uk-UA"/>
        </w:rPr>
      </w:pPr>
      <w:r w:rsidRPr="004B764B">
        <w:rPr>
          <w:rFonts w:ascii="Arial" w:eastAsia="Times New Roman" w:hAnsi="Arial" w:cs="Arial"/>
          <w:color w:val="548DD4" w:themeColor="text2" w:themeTint="99"/>
          <w:sz w:val="28"/>
          <w:szCs w:val="28"/>
          <w:lang w:eastAsia="uk-UA"/>
        </w:rPr>
        <w:t>НЕ</w:t>
      </w: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вживати продуктів і напоїв при найменшій підозрі щодо їх недоброякісності та з простроченими термінами споживання. Зберігати продукти харчування тільки у спосіб зазначений на упаковці та у встановлений термін.</w:t>
      </w:r>
    </w:p>
    <w:p w:rsidR="004B764B" w:rsidRPr="004B764B" w:rsidRDefault="004B764B" w:rsidP="004B764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8"/>
          <w:szCs w:val="28"/>
          <w:lang w:eastAsia="uk-UA"/>
        </w:rPr>
      </w:pPr>
      <w:r w:rsidRPr="004B764B">
        <w:rPr>
          <w:rFonts w:ascii="Arial" w:eastAsia="Times New Roman" w:hAnsi="Arial" w:cs="Arial"/>
          <w:color w:val="548DD4" w:themeColor="text2" w:themeTint="99"/>
          <w:sz w:val="28"/>
          <w:szCs w:val="28"/>
          <w:lang w:eastAsia="uk-UA"/>
        </w:rPr>
        <w:lastRenderedPageBreak/>
        <w:t>НЕ</w:t>
      </w: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купувати продукти харчування на стихійних ринках або з рук у приватних осіб.</w:t>
      </w:r>
    </w:p>
    <w:p w:rsidR="004B764B" w:rsidRPr="004B764B" w:rsidRDefault="004B764B" w:rsidP="004B764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8"/>
          <w:szCs w:val="28"/>
          <w:lang w:eastAsia="uk-UA"/>
        </w:rPr>
      </w:pP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Купуючи будь-які харчові продукти у торговельній мережі споживач має право вимагати у продавця документи, що підтверджують якість та безпеку продукції.</w:t>
      </w:r>
    </w:p>
    <w:p w:rsidR="004B764B" w:rsidRPr="004B764B" w:rsidRDefault="004B764B" w:rsidP="004B764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8"/>
          <w:szCs w:val="28"/>
          <w:lang w:eastAsia="uk-UA"/>
        </w:rPr>
      </w:pPr>
      <w:r w:rsidRPr="004B764B">
        <w:rPr>
          <w:rFonts w:ascii="Arial" w:eastAsia="Times New Roman" w:hAnsi="Arial" w:cs="Arial"/>
          <w:color w:val="548DD4" w:themeColor="text2" w:themeTint="99"/>
          <w:sz w:val="28"/>
          <w:szCs w:val="28"/>
          <w:lang w:eastAsia="uk-UA"/>
        </w:rPr>
        <w:t>НЕ</w:t>
      </w: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вживати незнайомі гриби, ягоди, трави та інші рослини.</w:t>
      </w:r>
    </w:p>
    <w:p w:rsidR="004B764B" w:rsidRPr="004B764B" w:rsidRDefault="004B764B" w:rsidP="004B764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8"/>
          <w:szCs w:val="28"/>
          <w:lang w:eastAsia="uk-UA"/>
        </w:rPr>
      </w:pP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При харчуванні у непристосованих умовах (ліс, пляж тощо) виключати контакт продуктів з ґрунтом та піском.</w:t>
      </w:r>
    </w:p>
    <w:p w:rsidR="004B764B" w:rsidRPr="004B764B" w:rsidRDefault="004B764B" w:rsidP="004B764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8"/>
          <w:szCs w:val="28"/>
          <w:lang w:eastAsia="uk-UA"/>
        </w:rPr>
      </w:pPr>
      <w:r w:rsidRPr="004B764B">
        <w:rPr>
          <w:rFonts w:ascii="Arial" w:eastAsia="Times New Roman" w:hAnsi="Arial" w:cs="Arial"/>
          <w:color w:val="548DD4" w:themeColor="text2" w:themeTint="99"/>
          <w:sz w:val="28"/>
          <w:szCs w:val="28"/>
          <w:lang w:eastAsia="uk-UA"/>
        </w:rPr>
        <w:t>Не</w:t>
      </w: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готувати продукти із запасом. Приготовлені страви бажано вживати відразу, а у випадку їх повторного споживання вони мають піддаватись вторинній термічній </w:t>
      </w:r>
      <w:r w:rsidR="00625A5C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обробці. Зберігання готової</w:t>
      </w: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страви без холоду не повинно перевищувати 2 годин.</w:t>
      </w:r>
    </w:p>
    <w:p w:rsidR="004B764B" w:rsidRPr="004B764B" w:rsidRDefault="004B764B" w:rsidP="004B764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8"/>
          <w:szCs w:val="28"/>
          <w:lang w:eastAsia="uk-UA"/>
        </w:rPr>
      </w:pPr>
      <w:r w:rsidRPr="004B764B">
        <w:rPr>
          <w:rFonts w:ascii="Arial" w:eastAsia="Times New Roman" w:hAnsi="Arial" w:cs="Arial"/>
          <w:color w:val="548DD4" w:themeColor="text2" w:themeTint="99"/>
          <w:sz w:val="28"/>
          <w:szCs w:val="28"/>
          <w:lang w:eastAsia="uk-UA"/>
        </w:rPr>
        <w:t>НЕ</w:t>
      </w: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брати у дорогу продукти, що швидко псуються (ковбасні, молочні, кулінарні, кондитерські вироби або інші продукти, які потребують охолодженого зберігання).</w:t>
      </w:r>
    </w:p>
    <w:p w:rsidR="004B764B" w:rsidRPr="004B764B" w:rsidRDefault="004B764B" w:rsidP="004B764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8"/>
          <w:szCs w:val="28"/>
          <w:lang w:eastAsia="uk-UA"/>
        </w:rPr>
      </w:pPr>
      <w:r w:rsidRPr="004B764B">
        <w:rPr>
          <w:rFonts w:ascii="Arial" w:eastAsia="Times New Roman" w:hAnsi="Arial" w:cs="Arial"/>
          <w:color w:val="548DD4" w:themeColor="text2" w:themeTint="99"/>
          <w:sz w:val="28"/>
          <w:szCs w:val="28"/>
          <w:lang w:eastAsia="uk-UA"/>
        </w:rPr>
        <w:t>НЕ</w:t>
      </w: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приготовляти багатокомпонентні страви, що вимагають високої термічної обробки (паштети, м'ясні салати тощо), в незабезпечених умовах.</w:t>
      </w:r>
    </w:p>
    <w:p w:rsidR="004B764B" w:rsidRPr="004B764B" w:rsidRDefault="004B764B" w:rsidP="004B764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8"/>
          <w:szCs w:val="28"/>
          <w:lang w:eastAsia="uk-UA"/>
        </w:rPr>
      </w:pP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При споживанні овочів, фруктів та ягід їх необхідно добре промити питною водою, а при споживанні дітьми - обдати окропом.</w:t>
      </w:r>
    </w:p>
    <w:p w:rsidR="004B764B" w:rsidRPr="004B764B" w:rsidRDefault="004B764B" w:rsidP="004B764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8"/>
          <w:szCs w:val="28"/>
          <w:lang w:eastAsia="uk-UA"/>
        </w:rPr>
      </w:pPr>
      <w:r w:rsidRPr="004B764B">
        <w:rPr>
          <w:rFonts w:ascii="Arial" w:eastAsia="Times New Roman" w:hAnsi="Arial" w:cs="Arial"/>
          <w:color w:val="548DD4" w:themeColor="text2" w:themeTint="99"/>
          <w:sz w:val="28"/>
          <w:szCs w:val="28"/>
          <w:lang w:eastAsia="uk-UA"/>
        </w:rPr>
        <w:t>НЕ</w:t>
      </w: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використовувати для пиття, приготування їжі та миття посуду воду з незнайомих джерел водопостачання (ріки, озера, поверхневі води тощо).</w:t>
      </w:r>
    </w:p>
    <w:p w:rsidR="004B764B" w:rsidRPr="004B764B" w:rsidRDefault="004B764B" w:rsidP="004B764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8"/>
          <w:szCs w:val="28"/>
          <w:lang w:eastAsia="uk-UA"/>
        </w:rPr>
      </w:pP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Для пиття і приготування їжі використовувати воду тільки з централізованих джерел водопостачання або питну </w:t>
      </w:r>
      <w:proofErr w:type="spellStart"/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бутильовану</w:t>
      </w:r>
      <w:proofErr w:type="spellEnd"/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.</w:t>
      </w:r>
    </w:p>
    <w:p w:rsidR="00DB30CB" w:rsidRDefault="00DB30CB" w:rsidP="004B764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</w:p>
    <w:p w:rsidR="004B764B" w:rsidRPr="004B764B" w:rsidRDefault="004B764B" w:rsidP="00DB30CB">
      <w:pPr>
        <w:shd w:val="clear" w:color="auto" w:fill="FFFFFF"/>
        <w:spacing w:after="0" w:line="408" w:lineRule="atLeast"/>
        <w:ind w:firstLine="851"/>
        <w:jc w:val="both"/>
        <w:rPr>
          <w:rFonts w:ascii="Arial" w:eastAsia="Times New Roman" w:hAnsi="Arial" w:cs="Arial"/>
          <w:color w:val="111111"/>
          <w:sz w:val="28"/>
          <w:szCs w:val="28"/>
          <w:lang w:eastAsia="uk-UA"/>
        </w:rPr>
      </w:pP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При неорганізованому відпочинку (туристичні</w:t>
      </w:r>
      <w:r w:rsidR="00DE12FF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мандрівки</w:t>
      </w: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) для миття посуду і ру</w:t>
      </w:r>
      <w:r w:rsidR="00625A5C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к вода має бути</w:t>
      </w: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проварена. Для пиття та приготування їжі необхідно мати з собою запас питної води.</w:t>
      </w:r>
    </w:p>
    <w:p w:rsidR="004B764B" w:rsidRPr="004B764B" w:rsidRDefault="004B764B" w:rsidP="00DB30CB">
      <w:pPr>
        <w:shd w:val="clear" w:color="auto" w:fill="FFFFFF"/>
        <w:spacing w:after="0" w:line="408" w:lineRule="atLeast"/>
        <w:ind w:firstLine="851"/>
        <w:jc w:val="both"/>
        <w:rPr>
          <w:rFonts w:ascii="Arial" w:eastAsia="Times New Roman" w:hAnsi="Arial" w:cs="Arial"/>
          <w:color w:val="111111"/>
          <w:sz w:val="28"/>
          <w:szCs w:val="28"/>
          <w:lang w:eastAsia="uk-UA"/>
        </w:rPr>
      </w:pP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Перед приготуванням їжі та перед її вживанням завжди мити руки з милом.</w:t>
      </w:r>
    </w:p>
    <w:p w:rsidR="004B764B" w:rsidRPr="004B764B" w:rsidRDefault="004B764B" w:rsidP="00DB30CB">
      <w:pPr>
        <w:shd w:val="clear" w:color="auto" w:fill="FFFFFF"/>
        <w:spacing w:after="0" w:line="408" w:lineRule="atLeast"/>
        <w:ind w:firstLine="851"/>
        <w:jc w:val="both"/>
        <w:rPr>
          <w:rFonts w:ascii="Arial" w:eastAsia="Times New Roman" w:hAnsi="Arial" w:cs="Arial"/>
          <w:color w:val="111111"/>
          <w:sz w:val="28"/>
          <w:szCs w:val="28"/>
          <w:lang w:eastAsia="uk-UA"/>
        </w:rPr>
      </w:pP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Обов'язково мити руки після відвідування туалетів.</w:t>
      </w:r>
    </w:p>
    <w:p w:rsidR="004B764B" w:rsidRPr="004B764B" w:rsidRDefault="004B764B" w:rsidP="00DB30CB">
      <w:pPr>
        <w:shd w:val="clear" w:color="auto" w:fill="FFFFFF"/>
        <w:spacing w:after="0" w:line="408" w:lineRule="atLeast"/>
        <w:ind w:firstLine="851"/>
        <w:jc w:val="both"/>
        <w:rPr>
          <w:rFonts w:ascii="Arial" w:eastAsia="Times New Roman" w:hAnsi="Arial" w:cs="Arial"/>
          <w:color w:val="111111"/>
          <w:sz w:val="28"/>
          <w:szCs w:val="28"/>
          <w:lang w:eastAsia="uk-UA"/>
        </w:rPr>
      </w:pP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При відпочинку з дітьми батьки повинні ознайомити дітей з правилами харчування та правилами дотримання особистої гігієни. Дорослим необхідно ретельно слідкувати за тим, щоб діти не споживали незнайомі ягоди та продукти.</w:t>
      </w:r>
    </w:p>
    <w:p w:rsidR="004B764B" w:rsidRDefault="004B764B" w:rsidP="00DB30CB">
      <w:pPr>
        <w:shd w:val="clear" w:color="auto" w:fill="FFFFFF"/>
        <w:spacing w:after="0" w:line="408" w:lineRule="atLeast"/>
        <w:ind w:firstLine="1418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Для купання та відпочинку слід користуватися лише офіційно дозволеними пляжами.</w:t>
      </w:r>
    </w:p>
    <w:p w:rsidR="004B764B" w:rsidRPr="004B764B" w:rsidRDefault="004B764B" w:rsidP="004B764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111111"/>
          <w:sz w:val="28"/>
          <w:szCs w:val="28"/>
          <w:lang w:eastAsia="uk-UA"/>
        </w:rPr>
      </w:pPr>
    </w:p>
    <w:p w:rsidR="004B764B" w:rsidRDefault="004B764B" w:rsidP="004B764B">
      <w:pPr>
        <w:shd w:val="clear" w:color="auto" w:fill="FFFFFF"/>
        <w:spacing w:after="0" w:line="408" w:lineRule="atLeast"/>
        <w:ind w:firstLine="851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lastRenderedPageBreak/>
        <w:t>У випадку виявлення перших ознак кишкового захворювання необхідно терміново звернутись до найближчої лікувальної установи. При тяжкому стані хворого треба негайно викликати швидку медичну допомогу</w:t>
      </w:r>
      <w:r w:rsidR="00DB30C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.</w:t>
      </w:r>
    </w:p>
    <w:p w:rsidR="004B764B" w:rsidRDefault="004B764B" w:rsidP="004B764B">
      <w:pPr>
        <w:shd w:val="clear" w:color="auto" w:fill="FFFFFF"/>
        <w:spacing w:after="0" w:line="408" w:lineRule="atLeast"/>
        <w:ind w:firstLine="851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При груповому відпочинку хворого бажано тимчасово (до прибуття лікаря) ізолювати від решти колективу. </w:t>
      </w:r>
    </w:p>
    <w:p w:rsidR="004B764B" w:rsidRPr="004B764B" w:rsidRDefault="004B764B" w:rsidP="004B764B">
      <w:pPr>
        <w:shd w:val="clear" w:color="auto" w:fill="FFFFFF"/>
        <w:spacing w:after="0" w:line="408" w:lineRule="atLeast"/>
        <w:ind w:firstLine="851"/>
        <w:jc w:val="both"/>
        <w:rPr>
          <w:rFonts w:ascii="Arial" w:eastAsia="Times New Roman" w:hAnsi="Arial" w:cs="Arial"/>
          <w:color w:val="111111"/>
          <w:sz w:val="28"/>
          <w:szCs w:val="28"/>
          <w:lang w:eastAsia="uk-UA"/>
        </w:rPr>
      </w:pPr>
    </w:p>
    <w:p w:rsidR="00DB30CB" w:rsidRDefault="00DB30CB" w:rsidP="004B764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C0504D" w:themeColor="accent2"/>
          <w:sz w:val="28"/>
          <w:szCs w:val="28"/>
          <w:lang w:eastAsia="uk-UA"/>
        </w:rPr>
      </w:pPr>
    </w:p>
    <w:p w:rsidR="004B764B" w:rsidRDefault="004B764B" w:rsidP="004B764B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C0504D" w:themeColor="accent2"/>
          <w:sz w:val="28"/>
          <w:szCs w:val="28"/>
          <w:lang w:eastAsia="uk-UA"/>
        </w:rPr>
        <w:t>ПАМ’</w:t>
      </w:r>
      <w:r w:rsidRPr="003D3DEE">
        <w:rPr>
          <w:rFonts w:ascii="Arial" w:eastAsia="Times New Roman" w:hAnsi="Arial" w:cs="Arial"/>
          <w:color w:val="C0504D" w:themeColor="accent2"/>
          <w:sz w:val="28"/>
          <w:szCs w:val="28"/>
          <w:lang w:eastAsia="uk-UA"/>
        </w:rPr>
        <w:t xml:space="preserve">ЯТАЙТЕ!!! </w:t>
      </w:r>
      <w:r w:rsidRPr="004B764B">
        <w:rPr>
          <w:rFonts w:ascii="Arial" w:eastAsia="Times New Roman" w:hAnsi="Arial" w:cs="Arial"/>
          <w:color w:val="C0504D" w:themeColor="accent2"/>
          <w:sz w:val="28"/>
          <w:szCs w:val="28"/>
          <w:lang w:eastAsia="uk-UA"/>
        </w:rPr>
        <w:t>Самолікування небезпечне</w:t>
      </w:r>
      <w:r w:rsidR="00E41619">
        <w:rPr>
          <w:rFonts w:ascii="Arial" w:eastAsia="Times New Roman" w:hAnsi="Arial" w:cs="Arial"/>
          <w:color w:val="C0504D" w:themeColor="accent2"/>
          <w:sz w:val="28"/>
          <w:szCs w:val="28"/>
          <w:lang w:eastAsia="uk-UA"/>
        </w:rPr>
        <w:t xml:space="preserve"> для Вашого здоров</w:t>
      </w:r>
      <w:r w:rsidR="00E41619">
        <w:rPr>
          <w:rFonts w:ascii="Arial" w:eastAsia="Times New Roman" w:hAnsi="Arial" w:cs="Arial"/>
          <w:color w:val="C0504D" w:themeColor="accent2"/>
          <w:sz w:val="28"/>
          <w:szCs w:val="28"/>
          <w:lang w:val="ru-RU" w:eastAsia="uk-UA"/>
        </w:rPr>
        <w:t>'я</w:t>
      </w:r>
      <w:r w:rsidRPr="004B764B">
        <w:rPr>
          <w:rFonts w:ascii="Arial" w:eastAsia="Times New Roman" w:hAnsi="Arial" w:cs="Arial"/>
          <w:color w:val="C0504D" w:themeColor="accent2"/>
          <w:sz w:val="28"/>
          <w:szCs w:val="28"/>
          <w:lang w:eastAsia="uk-UA"/>
        </w:rPr>
        <w:t>!</w:t>
      </w:r>
      <w:r w:rsidRPr="004B764B"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</w:t>
      </w:r>
    </w:p>
    <w:p w:rsidR="00625A5C" w:rsidRDefault="00625A5C"/>
    <w:p w:rsidR="00DB30CB" w:rsidRDefault="00DB30CB"/>
    <w:p w:rsidR="00DB30CB" w:rsidRDefault="00DB30CB"/>
    <w:p w:rsidR="00DB30CB" w:rsidRDefault="00DB30CB"/>
    <w:p w:rsidR="00625A5C" w:rsidRPr="00625A5C" w:rsidRDefault="00625A5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25A5C">
        <w:rPr>
          <w:sz w:val="28"/>
          <w:szCs w:val="28"/>
        </w:rPr>
        <w:t xml:space="preserve">Лікар епідеміолог </w:t>
      </w:r>
    </w:p>
    <w:p w:rsidR="00625A5C" w:rsidRPr="00625A5C" w:rsidRDefault="00625A5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25A5C">
        <w:rPr>
          <w:sz w:val="28"/>
          <w:szCs w:val="28"/>
        </w:rPr>
        <w:t>ДУ «Івано-Франківський  О</w:t>
      </w:r>
      <w:r w:rsidR="00E41619">
        <w:rPr>
          <w:sz w:val="28"/>
          <w:szCs w:val="28"/>
        </w:rPr>
        <w:t>ЦКПХ МОЗ</w:t>
      </w:r>
      <w:r w:rsidRPr="00625A5C">
        <w:rPr>
          <w:sz w:val="28"/>
          <w:szCs w:val="28"/>
        </w:rPr>
        <w:t>»</w:t>
      </w:r>
    </w:p>
    <w:p w:rsidR="00625A5C" w:rsidRPr="00625A5C" w:rsidRDefault="00625A5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625A5C">
        <w:rPr>
          <w:sz w:val="28"/>
          <w:szCs w:val="28"/>
        </w:rPr>
        <w:t>Надвірнянськ</w:t>
      </w:r>
      <w:r w:rsidR="00E41619">
        <w:rPr>
          <w:sz w:val="28"/>
          <w:szCs w:val="28"/>
        </w:rPr>
        <w:t>ий</w:t>
      </w:r>
      <w:proofErr w:type="spellEnd"/>
      <w:r w:rsidR="00E41619">
        <w:rPr>
          <w:sz w:val="28"/>
          <w:szCs w:val="28"/>
        </w:rPr>
        <w:t xml:space="preserve"> </w:t>
      </w:r>
      <w:r w:rsidRPr="00625A5C">
        <w:rPr>
          <w:sz w:val="28"/>
          <w:szCs w:val="28"/>
        </w:rPr>
        <w:t xml:space="preserve"> </w:t>
      </w:r>
      <w:r w:rsidR="00E41619">
        <w:rPr>
          <w:sz w:val="28"/>
          <w:szCs w:val="28"/>
        </w:rPr>
        <w:t>районний відділ</w:t>
      </w:r>
      <w:r w:rsidRPr="00625A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Оксана </w:t>
      </w:r>
      <w:proofErr w:type="spellStart"/>
      <w:r>
        <w:rPr>
          <w:sz w:val="28"/>
          <w:szCs w:val="28"/>
        </w:rPr>
        <w:t>Глуханюк</w:t>
      </w:r>
      <w:proofErr w:type="spellEnd"/>
    </w:p>
    <w:sectPr w:rsidR="00625A5C" w:rsidRPr="00625A5C" w:rsidSect="00E41619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4B764B"/>
    <w:rsid w:val="00014F4B"/>
    <w:rsid w:val="003D3DEE"/>
    <w:rsid w:val="004B764B"/>
    <w:rsid w:val="004C2E55"/>
    <w:rsid w:val="00625A5C"/>
    <w:rsid w:val="00704349"/>
    <w:rsid w:val="007C3D10"/>
    <w:rsid w:val="00A90E17"/>
    <w:rsid w:val="00A9689F"/>
    <w:rsid w:val="00AB6DD5"/>
    <w:rsid w:val="00CC3FAB"/>
    <w:rsid w:val="00CE5A4A"/>
    <w:rsid w:val="00DB30CB"/>
    <w:rsid w:val="00DE12FF"/>
    <w:rsid w:val="00E41619"/>
    <w:rsid w:val="00F7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DD5"/>
  </w:style>
  <w:style w:type="paragraph" w:styleId="2">
    <w:name w:val="heading 2"/>
    <w:basedOn w:val="a"/>
    <w:link w:val="20"/>
    <w:uiPriority w:val="9"/>
    <w:qFormat/>
    <w:rsid w:val="004B7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764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4B76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7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4B764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z.zoda.gov.ua/operativna-informatsiya/sezonni-zakhvoryuvannya/311-gostri-kishkovi-infektsiji-ta-kharchovi-otruenny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2449</Words>
  <Characters>1397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2022-07-06T07:25:00Z</dcterms:created>
  <dcterms:modified xsi:type="dcterms:W3CDTF">2022-07-06T11:49:00Z</dcterms:modified>
</cp:coreProperties>
</file>