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9DE" w:rsidRPr="00A3794A" w:rsidRDefault="00E679DE" w:rsidP="00E679DE">
      <w:pPr>
        <w:jc w:val="center"/>
        <w:rPr>
          <w:rFonts w:ascii="Times New Roman" w:hAnsi="Times New Roman" w:cs="Times New Roman"/>
          <w:b/>
          <w:color w:val="FF0000"/>
          <w:sz w:val="36"/>
          <w:szCs w:val="36"/>
        </w:rPr>
      </w:pPr>
      <w:r w:rsidRPr="00A3794A">
        <w:rPr>
          <w:rFonts w:ascii="Times New Roman" w:hAnsi="Times New Roman" w:cs="Times New Roman"/>
          <w:b/>
          <w:color w:val="FF0000"/>
          <w:sz w:val="36"/>
          <w:szCs w:val="36"/>
        </w:rPr>
        <w:t>Обережно! Отруйні павуки на Прикарпатті!</w:t>
      </w:r>
    </w:p>
    <w:p w:rsidR="00E679DE" w:rsidRDefault="00CD1744">
      <w:r>
        <w:t xml:space="preserve">                                                              </w:t>
      </w:r>
      <w:r w:rsidR="006A1A44">
        <w:rPr>
          <w:noProof/>
          <w:lang w:eastAsia="uk-UA"/>
        </w:rPr>
        <w:drawing>
          <wp:inline distT="0" distB="0" distL="0" distR="0">
            <wp:extent cx="2686050" cy="2011553"/>
            <wp:effectExtent l="19050" t="0" r="0" b="0"/>
            <wp:docPr id="9" name="Рисунок 9" descr="На Рахівщині виявили небезпечно ядовитого павука-аргіопа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На Рахівщині виявили небезпечно ядовитого павука-аргіопа (ФОТО)"/>
                    <pic:cNvPicPr>
                      <a:picLocks noChangeAspect="1" noChangeArrowheads="1"/>
                    </pic:cNvPicPr>
                  </pic:nvPicPr>
                  <pic:blipFill>
                    <a:blip r:embed="rId4" cstate="print"/>
                    <a:srcRect/>
                    <a:stretch>
                      <a:fillRect/>
                    </a:stretch>
                  </pic:blipFill>
                  <pic:spPr bwMode="auto">
                    <a:xfrm>
                      <a:off x="0" y="0"/>
                      <a:ext cx="2687777" cy="2012846"/>
                    </a:xfrm>
                    <a:prstGeom prst="rect">
                      <a:avLst/>
                    </a:prstGeom>
                    <a:noFill/>
                    <a:ln w="9525">
                      <a:noFill/>
                      <a:miter lim="800000"/>
                      <a:headEnd/>
                      <a:tailEnd/>
                    </a:ln>
                  </pic:spPr>
                </pic:pic>
              </a:graphicData>
            </a:graphic>
          </wp:inline>
        </w:drawing>
      </w:r>
    </w:p>
    <w:p w:rsidR="00A3794A" w:rsidRPr="00A3794A" w:rsidRDefault="00A3794A" w:rsidP="00785782">
      <w:pPr>
        <w:ind w:firstLine="425"/>
        <w:rPr>
          <w:rFonts w:ascii="Times New Roman" w:hAnsi="Times New Roman" w:cs="Times New Roman"/>
          <w:b/>
          <w:sz w:val="28"/>
          <w:szCs w:val="28"/>
        </w:rPr>
      </w:pPr>
      <w:r w:rsidRPr="00A3794A">
        <w:rPr>
          <w:rFonts w:ascii="Times New Roman" w:hAnsi="Times New Roman" w:cs="Times New Roman"/>
          <w:b/>
          <w:sz w:val="28"/>
          <w:szCs w:val="28"/>
        </w:rPr>
        <w:t>Павук</w:t>
      </w:r>
      <w:r w:rsidRPr="00A3794A">
        <w:rPr>
          <w:rFonts w:ascii="Times New Roman" w:hAnsi="Times New Roman" w:cs="Times New Roman"/>
          <w:b/>
          <w:color w:val="000000"/>
          <w:sz w:val="28"/>
          <w:szCs w:val="28"/>
          <w:shd w:val="clear" w:color="auto" w:fill="FFFFFF"/>
        </w:rPr>
        <w:t xml:space="preserve"> Великий </w:t>
      </w:r>
      <w:proofErr w:type="spellStart"/>
      <w:r w:rsidRPr="00A3794A">
        <w:rPr>
          <w:rFonts w:ascii="Times New Roman" w:hAnsi="Times New Roman" w:cs="Times New Roman"/>
          <w:b/>
          <w:color w:val="000000"/>
          <w:sz w:val="28"/>
          <w:szCs w:val="28"/>
          <w:shd w:val="clear" w:color="auto" w:fill="FFFFFF"/>
        </w:rPr>
        <w:t>аргіопа</w:t>
      </w:r>
      <w:proofErr w:type="spellEnd"/>
    </w:p>
    <w:p w:rsidR="00785782" w:rsidRDefault="006A1A44" w:rsidP="00785782">
      <w:pPr>
        <w:ind w:firstLine="425"/>
        <w:jc w:val="both"/>
        <w:rPr>
          <w:rFonts w:ascii="Times New Roman" w:hAnsi="Times New Roman" w:cs="Times New Roman"/>
          <w:color w:val="000000"/>
          <w:sz w:val="28"/>
          <w:szCs w:val="28"/>
          <w:shd w:val="clear" w:color="auto" w:fill="FFFFFF"/>
        </w:rPr>
      </w:pPr>
      <w:r w:rsidRPr="00CD1744">
        <w:rPr>
          <w:rFonts w:ascii="Times New Roman" w:hAnsi="Times New Roman" w:cs="Times New Roman"/>
          <w:color w:val="000000"/>
          <w:sz w:val="28"/>
          <w:szCs w:val="28"/>
          <w:shd w:val="clear" w:color="auto" w:fill="FFFFFF"/>
        </w:rPr>
        <w:t xml:space="preserve">Це один з трьох видів отруйних павуків, які зустрічаються в Україні. </w:t>
      </w:r>
      <w:r w:rsidRPr="00CD1744">
        <w:rPr>
          <w:rFonts w:ascii="Times New Roman" w:hAnsi="Times New Roman" w:cs="Times New Roman"/>
          <w:color w:val="000000"/>
          <w:sz w:val="28"/>
          <w:szCs w:val="28"/>
        </w:rPr>
        <w:br/>
      </w:r>
      <w:r w:rsidRPr="00CD1744">
        <w:rPr>
          <w:rFonts w:ascii="Times New Roman" w:hAnsi="Times New Roman" w:cs="Times New Roman"/>
          <w:color w:val="000000"/>
          <w:sz w:val="28"/>
          <w:szCs w:val="28"/>
          <w:shd w:val="clear" w:color="auto" w:fill="FFFFFF"/>
        </w:rPr>
        <w:t xml:space="preserve">Великий </w:t>
      </w:r>
      <w:proofErr w:type="spellStart"/>
      <w:r w:rsidRPr="00CD1744">
        <w:rPr>
          <w:rFonts w:ascii="Times New Roman" w:hAnsi="Times New Roman" w:cs="Times New Roman"/>
          <w:color w:val="000000"/>
          <w:sz w:val="28"/>
          <w:szCs w:val="28"/>
          <w:shd w:val="clear" w:color="auto" w:fill="FFFFFF"/>
        </w:rPr>
        <w:t>аргіопа</w:t>
      </w:r>
      <w:proofErr w:type="spellEnd"/>
      <w:r w:rsidRPr="00CD1744">
        <w:rPr>
          <w:rFonts w:ascii="Times New Roman" w:hAnsi="Times New Roman" w:cs="Times New Roman"/>
          <w:color w:val="000000"/>
          <w:sz w:val="28"/>
          <w:szCs w:val="28"/>
          <w:shd w:val="clear" w:color="auto" w:fill="FFFFFF"/>
        </w:rPr>
        <w:t xml:space="preserve">, якого в народі прозвали павуком-зеброю чи павуком-осою, не може завдати смертельної шкоди людині. Втім, </w:t>
      </w:r>
      <w:proofErr w:type="spellStart"/>
      <w:r w:rsidRPr="00CD1744">
        <w:rPr>
          <w:rFonts w:ascii="Times New Roman" w:hAnsi="Times New Roman" w:cs="Times New Roman"/>
          <w:color w:val="000000"/>
          <w:sz w:val="28"/>
          <w:szCs w:val="28"/>
          <w:shd w:val="clear" w:color="auto" w:fill="FFFFFF"/>
        </w:rPr>
        <w:t>арахнологи</w:t>
      </w:r>
      <w:proofErr w:type="spellEnd"/>
      <w:r w:rsidRPr="00CD1744">
        <w:rPr>
          <w:rFonts w:ascii="Times New Roman" w:hAnsi="Times New Roman" w:cs="Times New Roman"/>
          <w:color w:val="000000"/>
          <w:sz w:val="28"/>
          <w:szCs w:val="28"/>
          <w:shd w:val="clear" w:color="auto" w:fill="FFFFFF"/>
        </w:rPr>
        <w:t xml:space="preserve"> попереджують, що краще не контактувати з павукоподібними, адже їх укус дуже болючий. Окрім того, залишається вірогідність появи нариву, набряку, почервоніння</w:t>
      </w:r>
      <w:r w:rsidR="00CD1744">
        <w:rPr>
          <w:rFonts w:ascii="Times New Roman" w:hAnsi="Times New Roman" w:cs="Times New Roman"/>
          <w:color w:val="000000"/>
          <w:sz w:val="28"/>
          <w:szCs w:val="28"/>
          <w:shd w:val="clear" w:color="auto" w:fill="FFFFFF"/>
        </w:rPr>
        <w:t xml:space="preserve"> та болючості</w:t>
      </w:r>
      <w:r w:rsidRPr="00CD1744">
        <w:rPr>
          <w:rFonts w:ascii="Times New Roman" w:hAnsi="Times New Roman" w:cs="Times New Roman"/>
          <w:color w:val="000000"/>
          <w:sz w:val="28"/>
          <w:szCs w:val="28"/>
          <w:shd w:val="clear" w:color="auto" w:fill="FFFFFF"/>
        </w:rPr>
        <w:t xml:space="preserve"> на місці укусу після контакту із павуком, який може продовжити</w:t>
      </w:r>
      <w:r w:rsidR="00CD1744">
        <w:rPr>
          <w:rFonts w:ascii="Times New Roman" w:hAnsi="Times New Roman" w:cs="Times New Roman"/>
          <w:color w:val="000000"/>
          <w:sz w:val="28"/>
          <w:szCs w:val="28"/>
          <w:shd w:val="clear" w:color="auto" w:fill="FFFFFF"/>
        </w:rPr>
        <w:t xml:space="preserve"> неприємні відчуття на декілька </w:t>
      </w:r>
      <w:r w:rsidRPr="00CD1744">
        <w:rPr>
          <w:rFonts w:ascii="Times New Roman" w:hAnsi="Times New Roman" w:cs="Times New Roman"/>
          <w:color w:val="000000"/>
          <w:sz w:val="28"/>
          <w:szCs w:val="28"/>
          <w:shd w:val="clear" w:color="auto" w:fill="FFFFFF"/>
        </w:rPr>
        <w:t>днів.</w:t>
      </w:r>
    </w:p>
    <w:p w:rsidR="00785782" w:rsidRDefault="006A1A44" w:rsidP="00785782">
      <w:pPr>
        <w:shd w:val="clear" w:color="auto" w:fill="FFFFFF"/>
        <w:spacing w:before="0" w:beforeAutospacing="0" w:after="0" w:afterAutospacing="0" w:line="360" w:lineRule="atLeast"/>
        <w:ind w:left="0" w:right="0" w:firstLine="851"/>
        <w:textAlignment w:val="baseline"/>
        <w:outlineLvl w:val="2"/>
        <w:rPr>
          <w:rFonts w:ascii="Times New Roman" w:eastAsia="Times New Roman" w:hAnsi="Times New Roman" w:cs="Times New Roman"/>
          <w:b/>
          <w:bCs/>
          <w:color w:val="000000"/>
          <w:sz w:val="28"/>
          <w:szCs w:val="28"/>
          <w:lang w:eastAsia="uk-UA"/>
        </w:rPr>
      </w:pPr>
      <w:r w:rsidRPr="00CD1744">
        <w:rPr>
          <w:rFonts w:ascii="Times New Roman" w:hAnsi="Times New Roman" w:cs="Times New Roman"/>
          <w:color w:val="000000"/>
          <w:sz w:val="28"/>
          <w:szCs w:val="28"/>
        </w:rPr>
        <w:br/>
      </w:r>
      <w:r w:rsidR="007E46F5">
        <w:rPr>
          <w:rFonts w:ascii="Times New Roman" w:hAnsi="Times New Roman" w:cs="Times New Roman"/>
          <w:color w:val="000000"/>
          <w:sz w:val="28"/>
          <w:szCs w:val="28"/>
          <w:shd w:val="clear" w:color="auto" w:fill="FFFFFF"/>
        </w:rPr>
        <w:t xml:space="preserve">       </w:t>
      </w:r>
      <w:r w:rsidRPr="00CD1744">
        <w:rPr>
          <w:rFonts w:ascii="Times New Roman" w:hAnsi="Times New Roman" w:cs="Times New Roman"/>
          <w:color w:val="000000"/>
          <w:sz w:val="28"/>
          <w:szCs w:val="28"/>
          <w:shd w:val="clear" w:color="auto" w:fill="FFFFFF"/>
        </w:rPr>
        <w:t>Батькам радять попередити дітей про небезпечність гарного та барвистого павука, який своїм чорно-жовтим забарвлення нагадує</w:t>
      </w:r>
      <w:r w:rsidR="007E46F5">
        <w:rPr>
          <w:rFonts w:ascii="Times New Roman" w:hAnsi="Times New Roman" w:cs="Times New Roman"/>
          <w:color w:val="000000"/>
          <w:sz w:val="28"/>
          <w:szCs w:val="28"/>
          <w:shd w:val="clear" w:color="auto" w:fill="FFFFFF"/>
        </w:rPr>
        <w:t xml:space="preserve"> осу, аби застерегти їх від  наслід</w:t>
      </w:r>
      <w:r w:rsidRPr="00CD1744">
        <w:rPr>
          <w:rFonts w:ascii="Times New Roman" w:hAnsi="Times New Roman" w:cs="Times New Roman"/>
          <w:color w:val="000000"/>
          <w:sz w:val="28"/>
          <w:szCs w:val="28"/>
          <w:shd w:val="clear" w:color="auto" w:fill="FFFFFF"/>
        </w:rPr>
        <w:t>к</w:t>
      </w:r>
      <w:r w:rsidR="00CD1744">
        <w:rPr>
          <w:rFonts w:ascii="Times New Roman" w:hAnsi="Times New Roman" w:cs="Times New Roman"/>
          <w:color w:val="000000"/>
          <w:sz w:val="28"/>
          <w:szCs w:val="28"/>
          <w:shd w:val="clear" w:color="auto" w:fill="FFFFFF"/>
        </w:rPr>
        <w:t>ів</w:t>
      </w:r>
      <w:r w:rsidRPr="00CD1744">
        <w:rPr>
          <w:rFonts w:ascii="Times New Roman" w:hAnsi="Times New Roman" w:cs="Times New Roman"/>
          <w:color w:val="000000"/>
          <w:sz w:val="28"/>
          <w:szCs w:val="28"/>
          <w:shd w:val="clear" w:color="auto" w:fill="FFFFFF"/>
        </w:rPr>
        <w:t xml:space="preserve"> укусу.</w:t>
      </w:r>
      <w:r w:rsidR="00785782" w:rsidRPr="00785782">
        <w:rPr>
          <w:rFonts w:ascii="Times New Roman" w:eastAsia="Times New Roman" w:hAnsi="Times New Roman" w:cs="Times New Roman"/>
          <w:b/>
          <w:bCs/>
          <w:color w:val="000000"/>
          <w:sz w:val="28"/>
          <w:szCs w:val="28"/>
          <w:lang w:eastAsia="uk-UA"/>
        </w:rPr>
        <w:t xml:space="preserve"> </w:t>
      </w:r>
    </w:p>
    <w:p w:rsidR="00785782" w:rsidRDefault="00785782" w:rsidP="00785782">
      <w:pPr>
        <w:shd w:val="clear" w:color="auto" w:fill="FFFFFF"/>
        <w:spacing w:before="0" w:beforeAutospacing="0" w:after="0" w:afterAutospacing="0" w:line="360" w:lineRule="atLeast"/>
        <w:ind w:left="0" w:right="0" w:firstLine="851"/>
        <w:textAlignment w:val="baseline"/>
        <w:outlineLvl w:val="2"/>
        <w:rPr>
          <w:rFonts w:ascii="Times New Roman" w:eastAsia="Times New Roman" w:hAnsi="Times New Roman" w:cs="Times New Roman"/>
          <w:b/>
          <w:bCs/>
          <w:color w:val="000000"/>
          <w:sz w:val="28"/>
          <w:szCs w:val="28"/>
          <w:lang w:eastAsia="uk-UA"/>
        </w:rPr>
      </w:pPr>
    </w:p>
    <w:p w:rsidR="006A1A44" w:rsidRPr="00785782" w:rsidRDefault="00785782" w:rsidP="00785782">
      <w:pPr>
        <w:shd w:val="clear" w:color="auto" w:fill="FFFFFF"/>
        <w:spacing w:before="0" w:beforeAutospacing="0" w:after="0" w:afterAutospacing="0" w:line="360" w:lineRule="atLeast"/>
        <w:ind w:left="0" w:right="0" w:firstLine="851"/>
        <w:textAlignment w:val="baseline"/>
        <w:outlineLvl w:val="2"/>
        <w:rPr>
          <w:rFonts w:ascii="Times New Roman" w:eastAsia="Times New Roman" w:hAnsi="Times New Roman" w:cs="Times New Roman"/>
          <w:b/>
          <w:color w:val="000000"/>
          <w:sz w:val="28"/>
          <w:szCs w:val="28"/>
          <w:lang w:eastAsia="uk-UA"/>
        </w:rPr>
      </w:pPr>
      <w:r w:rsidRPr="00CD1744">
        <w:rPr>
          <w:rFonts w:ascii="Times New Roman" w:eastAsia="Times New Roman" w:hAnsi="Times New Roman" w:cs="Times New Roman"/>
          <w:b/>
          <w:bCs/>
          <w:color w:val="000000"/>
          <w:sz w:val="28"/>
          <w:szCs w:val="28"/>
          <w:lang w:eastAsia="uk-UA"/>
        </w:rPr>
        <w:t>Павук жовтий (</w:t>
      </w:r>
      <w:proofErr w:type="spellStart"/>
      <w:r w:rsidRPr="00CD1744">
        <w:rPr>
          <w:rFonts w:ascii="Times New Roman" w:hAnsi="Times New Roman" w:cs="Times New Roman"/>
          <w:b/>
          <w:color w:val="222222"/>
          <w:sz w:val="28"/>
          <w:szCs w:val="28"/>
        </w:rPr>
        <w:t>Хейракантіум</w:t>
      </w:r>
      <w:proofErr w:type="spellEnd"/>
      <w:r w:rsidRPr="00CD1744">
        <w:rPr>
          <w:rFonts w:ascii="Times New Roman" w:hAnsi="Times New Roman" w:cs="Times New Roman"/>
          <w:b/>
          <w:color w:val="222222"/>
          <w:sz w:val="28"/>
          <w:szCs w:val="28"/>
        </w:rPr>
        <w:t>)</w:t>
      </w:r>
    </w:p>
    <w:p w:rsidR="003B2CB9" w:rsidRDefault="003B2CB9">
      <w:pPr>
        <w:rPr>
          <w:rFonts w:ascii="Arial" w:hAnsi="Arial" w:cs="Arial"/>
          <w:color w:val="333333"/>
          <w:sz w:val="26"/>
          <w:szCs w:val="26"/>
        </w:rPr>
      </w:pPr>
      <w:r>
        <w:rPr>
          <w:noProof/>
          <w:lang w:eastAsia="uk-UA"/>
        </w:rPr>
        <w:drawing>
          <wp:inline distT="0" distB="0" distL="0" distR="0">
            <wp:extent cx="3000375" cy="1928242"/>
            <wp:effectExtent l="19050" t="0" r="9525" b="0"/>
            <wp:docPr id="1" name="Рисунок 8" descr="C:\Users\User\Desktop\КИШКОВА 2022\саносвітня робота\Z9Dq8GArmb4Pr3g9yLJ9mt0v8zwIRPWAAMZnCtU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КИШКОВА 2022\саносвітня робота\Z9Dq8GArmb4Pr3g9yLJ9mt0v8zwIRPWAAMZnCtUa.jpeg"/>
                    <pic:cNvPicPr>
                      <a:picLocks noChangeAspect="1" noChangeArrowheads="1"/>
                    </pic:cNvPicPr>
                  </pic:nvPicPr>
                  <pic:blipFill>
                    <a:blip r:embed="rId5" cstate="print"/>
                    <a:srcRect/>
                    <a:stretch>
                      <a:fillRect/>
                    </a:stretch>
                  </pic:blipFill>
                  <pic:spPr bwMode="auto">
                    <a:xfrm>
                      <a:off x="0" y="0"/>
                      <a:ext cx="2996867" cy="1925987"/>
                    </a:xfrm>
                    <a:prstGeom prst="rect">
                      <a:avLst/>
                    </a:prstGeom>
                    <a:noFill/>
                    <a:ln w="9525">
                      <a:noFill/>
                      <a:miter lim="800000"/>
                      <a:headEnd/>
                      <a:tailEnd/>
                    </a:ln>
                  </pic:spPr>
                </pic:pic>
              </a:graphicData>
            </a:graphic>
          </wp:inline>
        </w:drawing>
      </w:r>
      <w:r w:rsidR="00581DD1" w:rsidRPr="00581DD1">
        <w:t xml:space="preserve"> </w:t>
      </w:r>
      <w:r w:rsidR="00581DD1">
        <w:rPr>
          <w:noProof/>
          <w:lang w:eastAsia="uk-UA"/>
        </w:rPr>
        <w:drawing>
          <wp:inline distT="0" distB="0" distL="0" distR="0">
            <wp:extent cx="3417345" cy="1924050"/>
            <wp:effectExtent l="19050" t="0" r="0" b="0"/>
            <wp:docPr id="12" name="Рисунок 12" descr="Отруйні павуки на Прикарпатті: що робити при укус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Отруйні павуки на Прикарпатті: що робити при укусах"/>
                    <pic:cNvPicPr>
                      <a:picLocks noChangeAspect="1" noChangeArrowheads="1"/>
                    </pic:cNvPicPr>
                  </pic:nvPicPr>
                  <pic:blipFill>
                    <a:blip r:embed="rId6" cstate="print"/>
                    <a:srcRect/>
                    <a:stretch>
                      <a:fillRect/>
                    </a:stretch>
                  </pic:blipFill>
                  <pic:spPr bwMode="auto">
                    <a:xfrm>
                      <a:off x="0" y="0"/>
                      <a:ext cx="3439230" cy="1936372"/>
                    </a:xfrm>
                    <a:prstGeom prst="rect">
                      <a:avLst/>
                    </a:prstGeom>
                    <a:noFill/>
                    <a:ln w="9525">
                      <a:noFill/>
                      <a:miter lim="800000"/>
                      <a:headEnd/>
                      <a:tailEnd/>
                    </a:ln>
                  </pic:spPr>
                </pic:pic>
              </a:graphicData>
            </a:graphic>
          </wp:inline>
        </w:drawing>
      </w:r>
    </w:p>
    <w:p w:rsidR="003B2CB9" w:rsidRPr="003B2CB9" w:rsidRDefault="003B2CB9" w:rsidP="003B2CB9">
      <w:pPr>
        <w:shd w:val="clear" w:color="auto" w:fill="FFFFFF"/>
        <w:spacing w:before="0" w:beforeAutospacing="0" w:after="160" w:afterAutospacing="0" w:line="360" w:lineRule="atLeast"/>
        <w:ind w:left="0" w:right="0" w:firstLine="851"/>
        <w:textAlignment w:val="baseline"/>
        <w:rPr>
          <w:rFonts w:ascii="Times New Roman" w:eastAsia="Times New Roman" w:hAnsi="Times New Roman" w:cs="Times New Roman"/>
          <w:color w:val="000000"/>
          <w:sz w:val="28"/>
          <w:szCs w:val="28"/>
          <w:lang w:eastAsia="uk-UA"/>
        </w:rPr>
      </w:pPr>
      <w:r w:rsidRPr="003B2CB9">
        <w:rPr>
          <w:rFonts w:ascii="Times New Roman" w:eastAsia="Times New Roman" w:hAnsi="Times New Roman" w:cs="Times New Roman"/>
          <w:color w:val="000000"/>
          <w:sz w:val="28"/>
          <w:szCs w:val="28"/>
          <w:lang w:eastAsia="uk-UA"/>
        </w:rPr>
        <w:t xml:space="preserve">Ці </w:t>
      </w:r>
      <w:r w:rsidR="00A3794A">
        <w:rPr>
          <w:rFonts w:ascii="Times New Roman" w:eastAsia="Times New Roman" w:hAnsi="Times New Roman" w:cs="Times New Roman"/>
          <w:color w:val="000000"/>
          <w:sz w:val="28"/>
          <w:szCs w:val="28"/>
          <w:lang w:eastAsia="uk-UA"/>
        </w:rPr>
        <w:t>павуки невеликі, м</w:t>
      </w:r>
      <w:r w:rsidRPr="003B2CB9">
        <w:rPr>
          <w:rFonts w:ascii="Times New Roman" w:eastAsia="Times New Roman" w:hAnsi="Times New Roman" w:cs="Times New Roman"/>
          <w:color w:val="000000"/>
          <w:sz w:val="28"/>
          <w:szCs w:val="28"/>
          <w:lang w:eastAsia="uk-UA"/>
        </w:rPr>
        <w:t xml:space="preserve">аксимум досягають </w:t>
      </w:r>
      <w:r w:rsidR="007E46F5">
        <w:rPr>
          <w:rFonts w:ascii="Times New Roman" w:eastAsia="Times New Roman" w:hAnsi="Times New Roman" w:cs="Times New Roman"/>
          <w:color w:val="000000"/>
          <w:sz w:val="28"/>
          <w:szCs w:val="28"/>
          <w:lang w:eastAsia="uk-UA"/>
        </w:rPr>
        <w:t>20</w:t>
      </w:r>
      <w:r w:rsidRPr="003B2CB9">
        <w:rPr>
          <w:rFonts w:ascii="Times New Roman" w:eastAsia="Times New Roman" w:hAnsi="Times New Roman" w:cs="Times New Roman"/>
          <w:color w:val="000000"/>
          <w:sz w:val="28"/>
          <w:szCs w:val="28"/>
          <w:lang w:eastAsia="uk-UA"/>
        </w:rPr>
        <w:t xml:space="preserve"> міліметрів у довжину. Мають примітне забарвлення – жовтий тулуб та червону голову. Також  відрізняються від інших – масивними щелепами, або ж як їх ще називають у народі "червоними зубами".</w:t>
      </w:r>
    </w:p>
    <w:p w:rsidR="003B2CB9" w:rsidRPr="00E82BFD" w:rsidRDefault="003B2CB9" w:rsidP="00E82BFD">
      <w:pPr>
        <w:shd w:val="clear" w:color="auto" w:fill="FFFFFF"/>
        <w:spacing w:before="0" w:beforeAutospacing="0" w:after="160" w:afterAutospacing="0" w:line="360" w:lineRule="atLeast"/>
        <w:ind w:left="0" w:right="0" w:firstLine="851"/>
        <w:jc w:val="both"/>
        <w:textAlignment w:val="baseline"/>
        <w:rPr>
          <w:rFonts w:ascii="Times New Roman" w:eastAsia="Times New Roman" w:hAnsi="Times New Roman" w:cs="Times New Roman"/>
          <w:color w:val="000000"/>
          <w:sz w:val="28"/>
          <w:szCs w:val="28"/>
          <w:lang w:eastAsia="uk-UA"/>
        </w:rPr>
      </w:pPr>
      <w:r w:rsidRPr="003B2CB9">
        <w:rPr>
          <w:rFonts w:ascii="Times New Roman" w:eastAsia="Times New Roman" w:hAnsi="Times New Roman" w:cs="Times New Roman"/>
          <w:color w:val="000000"/>
          <w:sz w:val="28"/>
          <w:szCs w:val="28"/>
          <w:lang w:eastAsia="uk-UA"/>
        </w:rPr>
        <w:t>Цього отруйного павука не варто під</w:t>
      </w:r>
      <w:r w:rsidR="00A3794A">
        <w:rPr>
          <w:rFonts w:ascii="Times New Roman" w:eastAsia="Times New Roman" w:hAnsi="Times New Roman" w:cs="Times New Roman"/>
          <w:color w:val="000000"/>
          <w:sz w:val="28"/>
          <w:szCs w:val="28"/>
          <w:lang w:eastAsia="uk-UA"/>
        </w:rPr>
        <w:t>ступати</w:t>
      </w:r>
      <w:r w:rsidRPr="003B2CB9">
        <w:rPr>
          <w:rFonts w:ascii="Times New Roman" w:eastAsia="Times New Roman" w:hAnsi="Times New Roman" w:cs="Times New Roman"/>
          <w:color w:val="000000"/>
          <w:sz w:val="28"/>
          <w:szCs w:val="28"/>
          <w:lang w:eastAsia="uk-UA"/>
        </w:rPr>
        <w:t xml:space="preserve"> надто близько. Його укус нагадує укус оси, проте він більш болючий. У результаті може розвинутися </w:t>
      </w:r>
      <w:r w:rsidRPr="00E82BFD">
        <w:rPr>
          <w:rFonts w:ascii="Times New Roman" w:eastAsia="Times New Roman" w:hAnsi="Times New Roman" w:cs="Times New Roman"/>
          <w:color w:val="000000"/>
          <w:sz w:val="28"/>
          <w:szCs w:val="28"/>
          <w:lang w:eastAsia="uk-UA"/>
        </w:rPr>
        <w:lastRenderedPageBreak/>
        <w:t xml:space="preserve">некроз тканин. Також може виникнути </w:t>
      </w:r>
      <w:r w:rsidR="00FF5004" w:rsidRPr="00E82BFD">
        <w:rPr>
          <w:rFonts w:ascii="Times New Roman" w:hAnsi="Times New Roman" w:cs="Times New Roman"/>
          <w:color w:val="333333"/>
          <w:sz w:val="28"/>
          <w:szCs w:val="28"/>
        </w:rPr>
        <w:t xml:space="preserve">запаморочення, різкий головний біль, </w:t>
      </w:r>
      <w:r w:rsidRPr="00E82BFD">
        <w:rPr>
          <w:rFonts w:ascii="Times New Roman" w:eastAsia="Times New Roman" w:hAnsi="Times New Roman" w:cs="Times New Roman"/>
          <w:color w:val="000000"/>
          <w:sz w:val="28"/>
          <w:szCs w:val="28"/>
          <w:lang w:eastAsia="uk-UA"/>
        </w:rPr>
        <w:t>нудота,</w:t>
      </w:r>
      <w:r w:rsidR="00FF5004" w:rsidRPr="00E82BFD">
        <w:rPr>
          <w:rFonts w:ascii="Times New Roman" w:eastAsia="Times New Roman" w:hAnsi="Times New Roman" w:cs="Times New Roman"/>
          <w:color w:val="000000"/>
          <w:sz w:val="28"/>
          <w:szCs w:val="28"/>
          <w:lang w:eastAsia="uk-UA"/>
        </w:rPr>
        <w:t xml:space="preserve"> загальне нездужання, лихоманка, блювота, </w:t>
      </w:r>
      <w:r w:rsidRPr="00E82BFD">
        <w:rPr>
          <w:rFonts w:ascii="Times New Roman" w:eastAsia="Times New Roman" w:hAnsi="Times New Roman" w:cs="Times New Roman"/>
          <w:color w:val="000000"/>
          <w:sz w:val="28"/>
          <w:szCs w:val="28"/>
          <w:lang w:eastAsia="uk-UA"/>
        </w:rPr>
        <w:t>порушення роботи дихальної системи</w:t>
      </w:r>
      <w:r w:rsidR="00FF5004" w:rsidRPr="00E82BFD">
        <w:rPr>
          <w:rFonts w:ascii="Times New Roman" w:eastAsia="Times New Roman" w:hAnsi="Times New Roman" w:cs="Times New Roman"/>
          <w:color w:val="000000"/>
          <w:sz w:val="28"/>
          <w:szCs w:val="28"/>
          <w:lang w:eastAsia="uk-UA"/>
        </w:rPr>
        <w:t>, судоми та анафілактичний шок, який може призвести до смерті</w:t>
      </w:r>
      <w:r w:rsidRPr="00E82BFD">
        <w:rPr>
          <w:rFonts w:ascii="Times New Roman" w:eastAsia="Times New Roman" w:hAnsi="Times New Roman" w:cs="Times New Roman"/>
          <w:color w:val="000000"/>
          <w:sz w:val="28"/>
          <w:szCs w:val="28"/>
          <w:lang w:eastAsia="uk-UA"/>
        </w:rPr>
        <w:t xml:space="preserve">. </w:t>
      </w:r>
    </w:p>
    <w:p w:rsidR="00FF5004" w:rsidRPr="00785782" w:rsidRDefault="00FF5004" w:rsidP="00785782">
      <w:pPr>
        <w:pStyle w:val="align-left"/>
        <w:spacing w:before="0" w:beforeAutospacing="0"/>
        <w:ind w:firstLine="851"/>
        <w:jc w:val="both"/>
        <w:textAlignment w:val="baseline"/>
        <w:rPr>
          <w:color w:val="333333"/>
          <w:sz w:val="28"/>
          <w:szCs w:val="28"/>
        </w:rPr>
      </w:pPr>
      <w:r w:rsidRPr="00E82BFD">
        <w:rPr>
          <w:color w:val="333333"/>
          <w:sz w:val="28"/>
          <w:szCs w:val="28"/>
        </w:rPr>
        <w:t xml:space="preserve">Коли у людини виникають судоми, </w:t>
      </w:r>
      <w:proofErr w:type="spellStart"/>
      <w:r w:rsidRPr="00E82BFD">
        <w:rPr>
          <w:color w:val="333333"/>
          <w:sz w:val="28"/>
          <w:szCs w:val="28"/>
        </w:rPr>
        <w:t>затруднене</w:t>
      </w:r>
      <w:proofErr w:type="spellEnd"/>
      <w:r w:rsidRPr="00E82BFD">
        <w:rPr>
          <w:color w:val="333333"/>
          <w:sz w:val="28"/>
          <w:szCs w:val="28"/>
        </w:rPr>
        <w:t xml:space="preserve"> дихання, блювота, </w:t>
      </w:r>
      <w:proofErr w:type="spellStart"/>
      <w:r w:rsidRPr="00E82BFD">
        <w:rPr>
          <w:color w:val="333333"/>
          <w:sz w:val="28"/>
          <w:szCs w:val="28"/>
        </w:rPr>
        <w:t>загрудинні</w:t>
      </w:r>
      <w:proofErr w:type="spellEnd"/>
      <w:r w:rsidRPr="00E82BFD">
        <w:rPr>
          <w:color w:val="333333"/>
          <w:sz w:val="28"/>
          <w:szCs w:val="28"/>
        </w:rPr>
        <w:t xml:space="preserve"> болі або різко наростає набряк, а кінцівка німіє, тоді обов’язково </w:t>
      </w:r>
      <w:r w:rsidRPr="00E82BFD">
        <w:rPr>
          <w:color w:val="333333"/>
          <w:sz w:val="28"/>
          <w:szCs w:val="28"/>
          <w:u w:val="single"/>
        </w:rPr>
        <w:t xml:space="preserve">потрібно </w:t>
      </w:r>
      <w:r w:rsidR="00753513" w:rsidRPr="00E82BFD">
        <w:rPr>
          <w:color w:val="333333"/>
          <w:sz w:val="28"/>
          <w:szCs w:val="28"/>
          <w:u w:val="single"/>
        </w:rPr>
        <w:t>телефонувати по швидку медичну допомогу!!!</w:t>
      </w:r>
      <w:r w:rsidRPr="00E82BFD">
        <w:rPr>
          <w:color w:val="333333"/>
          <w:sz w:val="28"/>
          <w:szCs w:val="28"/>
        </w:rPr>
        <w:t xml:space="preserve"> </w:t>
      </w:r>
    </w:p>
    <w:p w:rsidR="00581DD1" w:rsidRPr="00E82BFD" w:rsidRDefault="007E46F5" w:rsidP="00E82BFD">
      <w:pPr>
        <w:shd w:val="clear" w:color="auto" w:fill="FFFFFF"/>
        <w:spacing w:before="0" w:beforeAutospacing="0" w:after="160" w:afterAutospacing="0" w:line="360" w:lineRule="atLeast"/>
        <w:ind w:left="0" w:right="0" w:firstLine="851"/>
        <w:jc w:val="both"/>
        <w:textAlignment w:val="baseline"/>
        <w:rPr>
          <w:rFonts w:ascii="Times New Roman" w:eastAsia="Times New Roman" w:hAnsi="Times New Roman" w:cs="Times New Roman"/>
          <w:i/>
          <w:color w:val="000000"/>
          <w:sz w:val="28"/>
          <w:szCs w:val="28"/>
          <w:lang w:eastAsia="uk-UA"/>
        </w:rPr>
      </w:pPr>
      <w:proofErr w:type="spellStart"/>
      <w:r w:rsidRPr="00E82BFD">
        <w:rPr>
          <w:rFonts w:ascii="Times New Roman" w:hAnsi="Times New Roman" w:cs="Times New Roman"/>
          <w:color w:val="222222"/>
          <w:sz w:val="28"/>
          <w:szCs w:val="28"/>
        </w:rPr>
        <w:t>Хейракантіум</w:t>
      </w:r>
      <w:proofErr w:type="spellEnd"/>
      <w:r w:rsidRPr="00E82BFD">
        <w:rPr>
          <w:rFonts w:ascii="Times New Roman" w:hAnsi="Times New Roman" w:cs="Times New Roman"/>
          <w:color w:val="222222"/>
          <w:sz w:val="28"/>
          <w:szCs w:val="28"/>
        </w:rPr>
        <w:t xml:space="preserve"> для гнізда вибирає затишні місця.</w:t>
      </w:r>
      <w:r w:rsidRPr="00E82BFD">
        <w:rPr>
          <w:rFonts w:ascii="Times New Roman" w:eastAsia="Times New Roman" w:hAnsi="Times New Roman" w:cs="Times New Roman"/>
          <w:color w:val="000000"/>
          <w:sz w:val="28"/>
          <w:szCs w:val="28"/>
          <w:lang w:eastAsia="uk-UA"/>
        </w:rPr>
        <w:t xml:space="preserve"> </w:t>
      </w:r>
      <w:r w:rsidR="003B2CB9" w:rsidRPr="00E82BFD">
        <w:rPr>
          <w:rFonts w:ascii="Times New Roman" w:eastAsia="Times New Roman" w:hAnsi="Times New Roman" w:cs="Times New Roman"/>
          <w:color w:val="000000"/>
          <w:sz w:val="28"/>
          <w:szCs w:val="28"/>
          <w:lang w:eastAsia="uk-UA"/>
        </w:rPr>
        <w:t xml:space="preserve">Зустріти </w:t>
      </w:r>
      <w:r w:rsidRPr="00E82BFD">
        <w:rPr>
          <w:rFonts w:ascii="Times New Roman" w:eastAsia="Times New Roman" w:hAnsi="Times New Roman" w:cs="Times New Roman"/>
          <w:color w:val="000000"/>
          <w:sz w:val="28"/>
          <w:szCs w:val="28"/>
          <w:lang w:eastAsia="uk-UA"/>
        </w:rPr>
        <w:t>його</w:t>
      </w:r>
      <w:r w:rsidR="003B2CB9" w:rsidRPr="00E82BFD">
        <w:rPr>
          <w:rFonts w:ascii="Times New Roman" w:eastAsia="Times New Roman" w:hAnsi="Times New Roman" w:cs="Times New Roman"/>
          <w:color w:val="000000"/>
          <w:sz w:val="28"/>
          <w:szCs w:val="28"/>
          <w:lang w:eastAsia="uk-UA"/>
        </w:rPr>
        <w:t xml:space="preserve"> можна </w:t>
      </w:r>
      <w:r w:rsidRPr="00E82BFD">
        <w:rPr>
          <w:rFonts w:ascii="Times New Roman" w:hAnsi="Times New Roman" w:cs="Times New Roman"/>
          <w:color w:val="222222"/>
          <w:sz w:val="28"/>
          <w:szCs w:val="28"/>
        </w:rPr>
        <w:t xml:space="preserve">під камінням, </w:t>
      </w:r>
      <w:r w:rsidR="003B2CB9" w:rsidRPr="00E82BFD">
        <w:rPr>
          <w:rFonts w:ascii="Times New Roman" w:eastAsia="Times New Roman" w:hAnsi="Times New Roman" w:cs="Times New Roman"/>
          <w:color w:val="000000"/>
          <w:sz w:val="28"/>
          <w:szCs w:val="28"/>
          <w:lang w:eastAsia="uk-UA"/>
        </w:rPr>
        <w:t xml:space="preserve">у сухостої та у </w:t>
      </w:r>
      <w:r w:rsidRPr="00E82BFD">
        <w:rPr>
          <w:rFonts w:ascii="Times New Roman" w:hAnsi="Times New Roman" w:cs="Times New Roman"/>
          <w:color w:val="222222"/>
          <w:sz w:val="28"/>
          <w:szCs w:val="28"/>
        </w:rPr>
        <w:t xml:space="preserve">згорнутому трубочкою листі. </w:t>
      </w:r>
      <w:r w:rsidRPr="00E82BFD">
        <w:rPr>
          <w:rFonts w:ascii="Times New Roman" w:eastAsia="Times New Roman" w:hAnsi="Times New Roman" w:cs="Times New Roman"/>
          <w:color w:val="000000"/>
          <w:sz w:val="28"/>
          <w:szCs w:val="28"/>
          <w:lang w:eastAsia="uk-UA"/>
        </w:rPr>
        <w:t xml:space="preserve"> </w:t>
      </w:r>
      <w:r w:rsidR="003B2CB9" w:rsidRPr="00E82BFD">
        <w:rPr>
          <w:rFonts w:ascii="Times New Roman" w:eastAsia="Times New Roman" w:hAnsi="Times New Roman" w:cs="Times New Roman"/>
          <w:color w:val="000000"/>
          <w:sz w:val="28"/>
          <w:szCs w:val="28"/>
          <w:lang w:eastAsia="uk-UA"/>
        </w:rPr>
        <w:t>Фахівці стверджують, що жовтих павуків приваблює запах бензину, тож вони можуть жити навіть під паливною системою авто. Так ці комахи і мігрують.</w:t>
      </w:r>
      <w:r w:rsidRPr="00E82BFD">
        <w:rPr>
          <w:rFonts w:ascii="Times New Roman" w:eastAsia="Times New Roman" w:hAnsi="Times New Roman" w:cs="Times New Roman"/>
          <w:color w:val="000000"/>
          <w:sz w:val="28"/>
          <w:szCs w:val="28"/>
          <w:lang w:eastAsia="uk-UA"/>
        </w:rPr>
        <w:t xml:space="preserve"> </w:t>
      </w:r>
      <w:r w:rsidR="00581DD1" w:rsidRPr="00E82BFD">
        <w:rPr>
          <w:rFonts w:ascii="Times New Roman" w:hAnsi="Times New Roman" w:cs="Times New Roman"/>
          <w:i/>
          <w:color w:val="222222"/>
          <w:sz w:val="28"/>
          <w:szCs w:val="28"/>
        </w:rPr>
        <w:t>Якщо проникає в житло, вибирає куточки, де його не турбують прибиранням довгі місяці.</w:t>
      </w:r>
    </w:p>
    <w:p w:rsidR="007E46F5" w:rsidRPr="00E82BFD" w:rsidRDefault="00A3794A" w:rsidP="00E82BFD">
      <w:pPr>
        <w:pStyle w:val="a7"/>
        <w:shd w:val="clear" w:color="auto" w:fill="FFFFFF"/>
        <w:spacing w:before="0" w:beforeAutospacing="0" w:after="0" w:afterAutospacing="0" w:line="372" w:lineRule="atLeast"/>
        <w:ind w:firstLine="851"/>
        <w:jc w:val="both"/>
        <w:textAlignment w:val="baseline"/>
        <w:rPr>
          <w:rStyle w:val="a6"/>
          <w:b w:val="0"/>
          <w:color w:val="222222"/>
          <w:sz w:val="28"/>
          <w:szCs w:val="28"/>
          <w:bdr w:val="none" w:sz="0" w:space="0" w:color="auto" w:frame="1"/>
        </w:rPr>
      </w:pPr>
      <w:r w:rsidRPr="00E82BFD">
        <w:rPr>
          <w:rStyle w:val="a6"/>
          <w:b w:val="0"/>
          <w:color w:val="222222"/>
          <w:sz w:val="28"/>
          <w:szCs w:val="28"/>
          <w:bdr w:val="none" w:sz="0" w:space="0" w:color="auto" w:frame="1"/>
        </w:rPr>
        <w:t xml:space="preserve">Серед всіх випадків </w:t>
      </w:r>
      <w:proofErr w:type="spellStart"/>
      <w:r w:rsidRPr="00E82BFD">
        <w:rPr>
          <w:rStyle w:val="a6"/>
          <w:b w:val="0"/>
          <w:color w:val="222222"/>
          <w:sz w:val="28"/>
          <w:szCs w:val="28"/>
          <w:bdr w:val="none" w:sz="0" w:space="0" w:color="auto" w:frame="1"/>
        </w:rPr>
        <w:t>покусів</w:t>
      </w:r>
      <w:proofErr w:type="spellEnd"/>
      <w:r w:rsidR="00F34D64" w:rsidRPr="00E82BFD">
        <w:rPr>
          <w:rStyle w:val="a6"/>
          <w:b w:val="0"/>
          <w:color w:val="222222"/>
          <w:sz w:val="28"/>
          <w:szCs w:val="28"/>
          <w:bdr w:val="none" w:sz="0" w:space="0" w:color="auto" w:frame="1"/>
        </w:rPr>
        <w:t>,</w:t>
      </w:r>
      <w:r w:rsidRPr="00E82BFD">
        <w:rPr>
          <w:rStyle w:val="a6"/>
          <w:b w:val="0"/>
          <w:color w:val="222222"/>
          <w:sz w:val="28"/>
          <w:szCs w:val="28"/>
          <w:bdr w:val="none" w:sz="0" w:space="0" w:color="auto" w:frame="1"/>
        </w:rPr>
        <w:t xml:space="preserve"> часто є випадки, коли </w:t>
      </w:r>
      <w:proofErr w:type="spellStart"/>
      <w:r w:rsidRPr="00E82BFD">
        <w:rPr>
          <w:rStyle w:val="a6"/>
          <w:b w:val="0"/>
          <w:color w:val="222222"/>
          <w:sz w:val="28"/>
          <w:szCs w:val="28"/>
          <w:bdr w:val="none" w:sz="0" w:space="0" w:color="auto" w:frame="1"/>
        </w:rPr>
        <w:t>покус</w:t>
      </w:r>
      <w:proofErr w:type="spellEnd"/>
      <w:r w:rsidRPr="00E82BFD">
        <w:rPr>
          <w:rStyle w:val="a6"/>
          <w:b w:val="0"/>
          <w:color w:val="222222"/>
          <w:sz w:val="28"/>
          <w:szCs w:val="28"/>
          <w:bdr w:val="none" w:sz="0" w:space="0" w:color="auto" w:frame="1"/>
        </w:rPr>
        <w:t xml:space="preserve"> відбувається вночі в ліжку і потерпілий просинається від нестерпно різкого болю в місці укусу.</w:t>
      </w:r>
    </w:p>
    <w:p w:rsidR="00753513" w:rsidRPr="00785782" w:rsidRDefault="00753513" w:rsidP="00785782">
      <w:pPr>
        <w:pStyle w:val="a7"/>
        <w:shd w:val="clear" w:color="auto" w:fill="FFFFFF"/>
        <w:spacing w:before="0" w:beforeAutospacing="0" w:after="0" w:afterAutospacing="0" w:line="372" w:lineRule="atLeast"/>
        <w:ind w:firstLine="851"/>
        <w:jc w:val="both"/>
        <w:textAlignment w:val="baseline"/>
        <w:rPr>
          <w:rStyle w:val="a6"/>
          <w:b w:val="0"/>
          <w:color w:val="222222"/>
          <w:sz w:val="28"/>
          <w:szCs w:val="28"/>
          <w:bdr w:val="none" w:sz="0" w:space="0" w:color="auto" w:frame="1"/>
        </w:rPr>
      </w:pPr>
      <w:r w:rsidRPr="00E82BFD">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Каракурт — Википедия" style="width:24.85pt;height:24.85pt"/>
        </w:pict>
      </w:r>
    </w:p>
    <w:p w:rsidR="00CD1744" w:rsidRPr="00E82BFD" w:rsidRDefault="00581DD1" w:rsidP="00E82BFD">
      <w:pPr>
        <w:pStyle w:val="a7"/>
        <w:shd w:val="clear" w:color="auto" w:fill="FFFFFF"/>
        <w:spacing w:before="0" w:beforeAutospacing="0" w:after="0" w:afterAutospacing="0" w:line="372" w:lineRule="atLeast"/>
        <w:ind w:firstLine="851"/>
        <w:jc w:val="both"/>
        <w:textAlignment w:val="baseline"/>
        <w:rPr>
          <w:color w:val="222222"/>
          <w:sz w:val="28"/>
          <w:szCs w:val="28"/>
        </w:rPr>
      </w:pPr>
      <w:r w:rsidRPr="00E82BFD">
        <w:rPr>
          <w:rStyle w:val="a6"/>
          <w:color w:val="222222"/>
          <w:sz w:val="28"/>
          <w:szCs w:val="28"/>
          <w:bdr w:val="none" w:sz="0" w:space="0" w:color="auto" w:frame="1"/>
        </w:rPr>
        <w:t xml:space="preserve">Як діяти в разі укусу </w:t>
      </w:r>
      <w:r w:rsidR="00CD1744" w:rsidRPr="00E82BFD">
        <w:rPr>
          <w:rStyle w:val="a6"/>
          <w:color w:val="222222"/>
          <w:sz w:val="28"/>
          <w:szCs w:val="28"/>
          <w:bdr w:val="none" w:sz="0" w:space="0" w:color="auto" w:frame="1"/>
        </w:rPr>
        <w:t>павука</w:t>
      </w:r>
    </w:p>
    <w:p w:rsidR="00A3794A" w:rsidRPr="00E82BFD" w:rsidRDefault="00CD1744" w:rsidP="00E82BFD">
      <w:pPr>
        <w:pStyle w:val="align-left"/>
        <w:spacing w:before="0" w:beforeAutospacing="0"/>
        <w:ind w:firstLine="851"/>
        <w:jc w:val="both"/>
        <w:textAlignment w:val="baseline"/>
        <w:rPr>
          <w:color w:val="333333"/>
          <w:sz w:val="28"/>
          <w:szCs w:val="28"/>
        </w:rPr>
      </w:pPr>
      <w:r w:rsidRPr="00E82BFD">
        <w:rPr>
          <w:color w:val="333333"/>
          <w:sz w:val="28"/>
          <w:szCs w:val="28"/>
        </w:rPr>
        <w:t>Отрута павука — дуже токсична, до того ж є сильним алергеном. Тому місце укусу не можна терти, відсмоктувати чи витискати, щоб не було швидкого розповсюдження отрути по тілу.</w:t>
      </w:r>
      <w:r w:rsidR="00A3794A" w:rsidRPr="00E82BFD">
        <w:rPr>
          <w:color w:val="333333"/>
          <w:sz w:val="28"/>
          <w:szCs w:val="28"/>
        </w:rPr>
        <w:t xml:space="preserve"> </w:t>
      </w:r>
    </w:p>
    <w:p w:rsidR="00CD1744" w:rsidRPr="00E82BFD" w:rsidRDefault="00A3794A" w:rsidP="00E82BFD">
      <w:pPr>
        <w:pStyle w:val="align-left"/>
        <w:spacing w:before="0" w:beforeAutospacing="0"/>
        <w:ind w:firstLine="851"/>
        <w:jc w:val="both"/>
        <w:textAlignment w:val="baseline"/>
        <w:rPr>
          <w:color w:val="333333"/>
          <w:sz w:val="28"/>
          <w:szCs w:val="28"/>
        </w:rPr>
      </w:pPr>
      <w:r w:rsidRPr="00E82BFD">
        <w:rPr>
          <w:color w:val="333333"/>
          <w:sz w:val="28"/>
          <w:szCs w:val="28"/>
        </w:rPr>
        <w:t>Характерним для укусу павука є подвійний прокол, як при укусі змії. Поранене місце може боліти від кількох годин до кількох діб. Інколи може розвинутися анафілактичний шок, який може стати причиною смерті людини.</w:t>
      </w:r>
    </w:p>
    <w:p w:rsidR="00581DD1" w:rsidRPr="00E82BFD" w:rsidRDefault="00CD1744" w:rsidP="00E82BFD">
      <w:pPr>
        <w:pStyle w:val="a7"/>
        <w:shd w:val="clear" w:color="auto" w:fill="FFFFFF"/>
        <w:spacing w:before="0" w:beforeAutospacing="0" w:after="300" w:afterAutospacing="0" w:line="372" w:lineRule="atLeast"/>
        <w:ind w:firstLine="851"/>
        <w:jc w:val="both"/>
        <w:textAlignment w:val="baseline"/>
        <w:rPr>
          <w:color w:val="222222"/>
          <w:sz w:val="28"/>
          <w:szCs w:val="28"/>
        </w:rPr>
      </w:pPr>
      <w:r w:rsidRPr="00E82BFD">
        <w:rPr>
          <w:color w:val="333333"/>
          <w:sz w:val="28"/>
          <w:szCs w:val="28"/>
        </w:rPr>
        <w:t xml:space="preserve"> </w:t>
      </w:r>
      <w:r w:rsidR="00581DD1" w:rsidRPr="00E82BFD">
        <w:rPr>
          <w:color w:val="222222"/>
          <w:sz w:val="28"/>
          <w:szCs w:val="28"/>
        </w:rPr>
        <w:t>При укусі павука ранку обробляють</w:t>
      </w:r>
      <w:r w:rsidRPr="00E82BFD">
        <w:rPr>
          <w:color w:val="333333"/>
          <w:sz w:val="28"/>
          <w:szCs w:val="28"/>
        </w:rPr>
        <w:t xml:space="preserve"> спиртом і можна покласти стерильну серветку</w:t>
      </w:r>
      <w:r w:rsidR="00FF5004" w:rsidRPr="00E82BFD">
        <w:rPr>
          <w:color w:val="333333"/>
          <w:sz w:val="28"/>
          <w:szCs w:val="28"/>
        </w:rPr>
        <w:t xml:space="preserve"> та прикласти </w:t>
      </w:r>
      <w:r w:rsidRPr="00E82BFD">
        <w:rPr>
          <w:color w:val="333333"/>
          <w:sz w:val="28"/>
          <w:szCs w:val="28"/>
        </w:rPr>
        <w:t xml:space="preserve"> </w:t>
      </w:r>
      <w:r w:rsidR="007E46F5" w:rsidRPr="00E82BFD">
        <w:rPr>
          <w:color w:val="333333"/>
          <w:sz w:val="28"/>
          <w:szCs w:val="28"/>
        </w:rPr>
        <w:t xml:space="preserve"> </w:t>
      </w:r>
      <w:r w:rsidR="00FF5004" w:rsidRPr="00E82BFD">
        <w:rPr>
          <w:color w:val="222222"/>
          <w:sz w:val="28"/>
          <w:szCs w:val="28"/>
        </w:rPr>
        <w:t xml:space="preserve">холодний компрес </w:t>
      </w:r>
      <w:r w:rsidRPr="00E82BFD">
        <w:rPr>
          <w:color w:val="333333"/>
          <w:sz w:val="28"/>
          <w:szCs w:val="28"/>
        </w:rPr>
        <w:t xml:space="preserve">до приїзду "швидкої" чи до зменшення симптомів. </w:t>
      </w:r>
      <w:r w:rsidR="00FF5004" w:rsidRPr="00E82BFD">
        <w:rPr>
          <w:color w:val="222222"/>
          <w:sz w:val="28"/>
          <w:szCs w:val="28"/>
        </w:rPr>
        <w:t>Л</w:t>
      </w:r>
      <w:r w:rsidRPr="00E82BFD">
        <w:rPr>
          <w:color w:val="333333"/>
          <w:sz w:val="28"/>
          <w:szCs w:val="28"/>
        </w:rPr>
        <w:t xml:space="preserve">ід </w:t>
      </w:r>
      <w:r w:rsidR="00FF5004" w:rsidRPr="00E82BFD">
        <w:rPr>
          <w:color w:val="333333"/>
          <w:sz w:val="28"/>
          <w:szCs w:val="28"/>
        </w:rPr>
        <w:t xml:space="preserve">потрібно покласти </w:t>
      </w:r>
      <w:r w:rsidRPr="00E82BFD">
        <w:rPr>
          <w:color w:val="333333"/>
          <w:sz w:val="28"/>
          <w:szCs w:val="28"/>
        </w:rPr>
        <w:t xml:space="preserve">не на голе тіло, а на серветку. </w:t>
      </w:r>
      <w:r w:rsidRPr="00E82BFD">
        <w:rPr>
          <w:color w:val="222222"/>
          <w:sz w:val="28"/>
          <w:szCs w:val="28"/>
        </w:rPr>
        <w:t xml:space="preserve"> </w:t>
      </w:r>
      <w:r w:rsidR="00581DD1" w:rsidRPr="00E82BFD">
        <w:rPr>
          <w:color w:val="222222"/>
          <w:sz w:val="28"/>
          <w:szCs w:val="28"/>
        </w:rPr>
        <w:t xml:space="preserve">Бажано відразу прийняти протиалергійний засіб. Обов’язково звернутися до </w:t>
      </w:r>
      <w:r w:rsidR="00FF5004" w:rsidRPr="00E82BFD">
        <w:rPr>
          <w:color w:val="222222"/>
          <w:sz w:val="28"/>
          <w:szCs w:val="28"/>
        </w:rPr>
        <w:t xml:space="preserve">сімейного </w:t>
      </w:r>
      <w:r w:rsidR="00581DD1" w:rsidRPr="00E82BFD">
        <w:rPr>
          <w:color w:val="222222"/>
          <w:sz w:val="28"/>
          <w:szCs w:val="28"/>
        </w:rPr>
        <w:t>лікаря.</w:t>
      </w:r>
    </w:p>
    <w:p w:rsidR="00753513" w:rsidRPr="00E82BFD" w:rsidRDefault="00E679DE" w:rsidP="00E82BFD">
      <w:pPr>
        <w:pStyle w:val="align-left"/>
        <w:spacing w:before="0" w:beforeAutospacing="0"/>
        <w:ind w:firstLine="851"/>
        <w:jc w:val="both"/>
        <w:textAlignment w:val="baseline"/>
        <w:rPr>
          <w:color w:val="333333"/>
          <w:sz w:val="28"/>
          <w:szCs w:val="28"/>
        </w:rPr>
      </w:pPr>
      <w:r w:rsidRPr="00E82BFD">
        <w:rPr>
          <w:color w:val="333333"/>
          <w:sz w:val="28"/>
          <w:szCs w:val="28"/>
        </w:rPr>
        <w:t xml:space="preserve">На </w:t>
      </w:r>
      <w:proofErr w:type="spellStart"/>
      <w:r w:rsidRPr="00E82BFD">
        <w:rPr>
          <w:color w:val="333333"/>
          <w:sz w:val="28"/>
          <w:szCs w:val="28"/>
        </w:rPr>
        <w:t>Івано-Франківщині</w:t>
      </w:r>
      <w:proofErr w:type="spellEnd"/>
      <w:r w:rsidRPr="00E82BFD">
        <w:rPr>
          <w:color w:val="333333"/>
          <w:sz w:val="28"/>
          <w:szCs w:val="28"/>
        </w:rPr>
        <w:t xml:space="preserve"> смертельних випадків внаслідок укусів павуків медики не фіксували.</w:t>
      </w:r>
      <w:r w:rsidR="00753513" w:rsidRPr="00E82BFD">
        <w:rPr>
          <w:color w:val="333333"/>
          <w:sz w:val="28"/>
          <w:szCs w:val="28"/>
        </w:rPr>
        <w:t xml:space="preserve"> Найбільше випадків укусів зареєстровано серед жителів Калуського, </w:t>
      </w:r>
      <w:proofErr w:type="spellStart"/>
      <w:r w:rsidR="00753513" w:rsidRPr="00E82BFD">
        <w:rPr>
          <w:color w:val="333333"/>
          <w:sz w:val="28"/>
          <w:szCs w:val="28"/>
        </w:rPr>
        <w:t>Косівського</w:t>
      </w:r>
      <w:proofErr w:type="spellEnd"/>
      <w:r w:rsidR="00753513" w:rsidRPr="00E82BFD">
        <w:rPr>
          <w:color w:val="333333"/>
          <w:sz w:val="28"/>
          <w:szCs w:val="28"/>
        </w:rPr>
        <w:t xml:space="preserve"> та Коломийського районів. </w:t>
      </w:r>
    </w:p>
    <w:p w:rsidR="00E679DE" w:rsidRDefault="00E679DE" w:rsidP="00E82BFD">
      <w:pPr>
        <w:pStyle w:val="align-left"/>
        <w:spacing w:before="0" w:beforeAutospacing="0"/>
        <w:ind w:firstLine="851"/>
        <w:jc w:val="both"/>
        <w:textAlignment w:val="baseline"/>
        <w:rPr>
          <w:color w:val="333333"/>
          <w:sz w:val="28"/>
          <w:szCs w:val="28"/>
        </w:rPr>
      </w:pPr>
    </w:p>
    <w:p w:rsidR="00806FC0" w:rsidRDefault="00806FC0" w:rsidP="00E82BFD">
      <w:pPr>
        <w:pStyle w:val="align-left"/>
        <w:spacing w:before="0" w:beforeAutospacing="0"/>
        <w:ind w:firstLine="851"/>
        <w:jc w:val="both"/>
        <w:textAlignment w:val="baseline"/>
        <w:rPr>
          <w:color w:val="333333"/>
          <w:sz w:val="28"/>
          <w:szCs w:val="28"/>
        </w:rPr>
      </w:pPr>
    </w:p>
    <w:p w:rsidR="00806FC0" w:rsidRDefault="00806FC0" w:rsidP="00E82BFD">
      <w:pPr>
        <w:pStyle w:val="align-left"/>
        <w:spacing w:before="0" w:beforeAutospacing="0"/>
        <w:ind w:firstLine="851"/>
        <w:jc w:val="both"/>
        <w:textAlignment w:val="baseline"/>
        <w:rPr>
          <w:color w:val="333333"/>
          <w:sz w:val="28"/>
          <w:szCs w:val="28"/>
        </w:rPr>
      </w:pPr>
    </w:p>
    <w:p w:rsidR="00806FC0" w:rsidRPr="00E82BFD" w:rsidRDefault="00806FC0" w:rsidP="00E82BFD">
      <w:pPr>
        <w:pStyle w:val="align-left"/>
        <w:spacing w:before="0" w:beforeAutospacing="0"/>
        <w:ind w:firstLine="851"/>
        <w:jc w:val="both"/>
        <w:textAlignment w:val="baseline"/>
        <w:rPr>
          <w:color w:val="333333"/>
          <w:sz w:val="28"/>
          <w:szCs w:val="28"/>
        </w:rPr>
      </w:pPr>
    </w:p>
    <w:p w:rsidR="00E679DE" w:rsidRPr="00A5758A" w:rsidRDefault="00A5758A" w:rsidP="00E679DE">
      <w:pPr>
        <w:pStyle w:val="align-left"/>
        <w:spacing w:before="0" w:beforeAutospacing="0" w:after="0"/>
        <w:ind w:firstLine="851"/>
        <w:textAlignment w:val="baseline"/>
        <w:rPr>
          <w:b/>
          <w:color w:val="333333"/>
          <w:sz w:val="36"/>
          <w:szCs w:val="36"/>
        </w:rPr>
      </w:pPr>
      <w:r w:rsidRPr="00A5758A">
        <w:rPr>
          <w:b/>
          <w:color w:val="333333"/>
          <w:sz w:val="36"/>
          <w:szCs w:val="36"/>
        </w:rPr>
        <w:lastRenderedPageBreak/>
        <w:t>Тарантул</w:t>
      </w:r>
    </w:p>
    <w:p w:rsidR="00F34D64" w:rsidRDefault="00A5758A" w:rsidP="00E679DE">
      <w:pPr>
        <w:pStyle w:val="align-left"/>
        <w:spacing w:before="0" w:beforeAutospacing="0" w:after="0"/>
        <w:ind w:firstLine="851"/>
        <w:textAlignment w:val="baseline"/>
        <w:rPr>
          <w:color w:val="333333"/>
          <w:sz w:val="28"/>
          <w:szCs w:val="28"/>
        </w:rPr>
      </w:pPr>
      <w:r>
        <w:rPr>
          <w:noProof/>
        </w:rPr>
        <w:drawing>
          <wp:inline distT="0" distB="0" distL="0" distR="0">
            <wp:extent cx="2190750" cy="2190750"/>
            <wp:effectExtent l="19050" t="0" r="0" b="0"/>
            <wp:docPr id="11" name="Рисунок 11" descr="C:\Users\User\Desktop\КИШКОВА 2022\саносвітня робота\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КИШКОВА 2022\саносвітня робота\images.jpg"/>
                    <pic:cNvPicPr>
                      <a:picLocks noChangeAspect="1" noChangeArrowheads="1"/>
                    </pic:cNvPicPr>
                  </pic:nvPicPr>
                  <pic:blipFill>
                    <a:blip r:embed="rId7" cstate="print"/>
                    <a:srcRect/>
                    <a:stretch>
                      <a:fillRect/>
                    </a:stretch>
                  </pic:blipFill>
                  <pic:spPr bwMode="auto">
                    <a:xfrm>
                      <a:off x="0" y="0"/>
                      <a:ext cx="2190750" cy="2190750"/>
                    </a:xfrm>
                    <a:prstGeom prst="rect">
                      <a:avLst/>
                    </a:prstGeom>
                    <a:noFill/>
                    <a:ln w="9525">
                      <a:noFill/>
                      <a:miter lim="800000"/>
                      <a:headEnd/>
                      <a:tailEnd/>
                    </a:ln>
                  </pic:spPr>
                </pic:pic>
              </a:graphicData>
            </a:graphic>
          </wp:inline>
        </w:drawing>
      </w:r>
      <w:r w:rsidRPr="00A5758A">
        <w:t xml:space="preserve">  </w:t>
      </w:r>
      <w:r>
        <w:pict>
          <v:shape id="_x0000_i1026" type="#_x0000_t75" alt="Тарантул південноруський, або волоський павук | Світ тварин і рослин" style="width:24.85pt;height:24.85pt"/>
        </w:pict>
      </w:r>
      <w:r w:rsidRPr="00A5758A">
        <w:rPr>
          <w:rStyle w:val="a"/>
          <w:snapToGrid w:val="0"/>
          <w:color w:val="000000"/>
          <w:w w:val="0"/>
          <w:sz w:val="0"/>
          <w:szCs w:val="0"/>
          <w:u w:color="000000"/>
          <w:bdr w:val="none" w:sz="0" w:space="0" w:color="000000"/>
          <w:shd w:val="clear" w:color="000000" w:fill="000000"/>
          <w:lang/>
        </w:rPr>
        <w:t xml:space="preserve"> </w:t>
      </w:r>
      <w:r>
        <w:rPr>
          <w:noProof/>
        </w:rPr>
        <w:drawing>
          <wp:inline distT="0" distB="0" distL="0" distR="0">
            <wp:extent cx="2628900" cy="2170446"/>
            <wp:effectExtent l="19050" t="0" r="0" b="0"/>
            <wp:docPr id="10" name="Рисунок 10" descr="C:\Users\User\Desktop\КИШКОВА 2022\саносвітня робота\yuzhnorusskiy-tarantul-v-nor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КИШКОВА 2022\саносвітня робота\yuzhnorusskiy-tarantul-v-norke.jpg"/>
                    <pic:cNvPicPr>
                      <a:picLocks noChangeAspect="1" noChangeArrowheads="1"/>
                    </pic:cNvPicPr>
                  </pic:nvPicPr>
                  <pic:blipFill>
                    <a:blip r:embed="rId8" cstate="print"/>
                    <a:srcRect/>
                    <a:stretch>
                      <a:fillRect/>
                    </a:stretch>
                  </pic:blipFill>
                  <pic:spPr bwMode="auto">
                    <a:xfrm>
                      <a:off x="0" y="0"/>
                      <a:ext cx="2627264" cy="2169096"/>
                    </a:xfrm>
                    <a:prstGeom prst="rect">
                      <a:avLst/>
                    </a:prstGeom>
                    <a:noFill/>
                    <a:ln w="9525">
                      <a:noFill/>
                      <a:miter lim="800000"/>
                      <a:headEnd/>
                      <a:tailEnd/>
                    </a:ln>
                  </pic:spPr>
                </pic:pic>
              </a:graphicData>
            </a:graphic>
          </wp:inline>
        </w:drawing>
      </w:r>
    </w:p>
    <w:p w:rsidR="00F34D64" w:rsidRPr="00785782" w:rsidRDefault="00F34D64" w:rsidP="00E82BFD">
      <w:pPr>
        <w:pStyle w:val="align-left"/>
        <w:spacing w:before="0" w:beforeAutospacing="0" w:after="0" w:line="360" w:lineRule="auto"/>
        <w:ind w:firstLine="851"/>
        <w:jc w:val="both"/>
        <w:textAlignment w:val="baseline"/>
        <w:rPr>
          <w:color w:val="000000" w:themeColor="text1"/>
          <w:sz w:val="28"/>
          <w:szCs w:val="28"/>
          <w:shd w:val="clear" w:color="auto" w:fill="FFFFFF"/>
        </w:rPr>
      </w:pPr>
      <w:r w:rsidRPr="00785782">
        <w:rPr>
          <w:b/>
          <w:bCs/>
          <w:color w:val="000000" w:themeColor="text1"/>
          <w:sz w:val="28"/>
          <w:szCs w:val="28"/>
          <w:shd w:val="clear" w:color="auto" w:fill="FFFFFF"/>
        </w:rPr>
        <w:t>Тарантул</w:t>
      </w:r>
      <w:r w:rsidRPr="00785782">
        <w:rPr>
          <w:color w:val="000000" w:themeColor="text1"/>
          <w:sz w:val="28"/>
          <w:szCs w:val="28"/>
          <w:shd w:val="clear" w:color="auto" w:fill="FFFFFF"/>
        </w:rPr>
        <w:t> (</w:t>
      </w:r>
      <w:proofErr w:type="spellStart"/>
      <w:r w:rsidRPr="00785782">
        <w:rPr>
          <w:i/>
          <w:iCs/>
          <w:color w:val="000000" w:themeColor="text1"/>
          <w:sz w:val="28"/>
          <w:szCs w:val="28"/>
          <w:shd w:val="clear" w:color="auto" w:fill="FFFFFF"/>
        </w:rPr>
        <w:t>Lycosa</w:t>
      </w:r>
      <w:proofErr w:type="spellEnd"/>
      <w:r w:rsidRPr="00785782">
        <w:rPr>
          <w:color w:val="000000" w:themeColor="text1"/>
          <w:sz w:val="28"/>
          <w:szCs w:val="28"/>
          <w:shd w:val="clear" w:color="auto" w:fill="FFFFFF"/>
        </w:rPr>
        <w:t>) — рід великих (до 4 см) </w:t>
      </w:r>
      <w:hyperlink r:id="rId9" w:tooltip="Павуки" w:history="1">
        <w:r w:rsidRPr="00785782">
          <w:rPr>
            <w:rStyle w:val="a3"/>
            <w:color w:val="000000" w:themeColor="text1"/>
            <w:sz w:val="28"/>
            <w:szCs w:val="28"/>
            <w:u w:val="none"/>
            <w:shd w:val="clear" w:color="auto" w:fill="FFFFFF"/>
          </w:rPr>
          <w:t>павуків</w:t>
        </w:r>
      </w:hyperlink>
      <w:r w:rsidR="00785782">
        <w:rPr>
          <w:color w:val="000000" w:themeColor="text1"/>
          <w:sz w:val="28"/>
          <w:szCs w:val="28"/>
        </w:rPr>
        <w:t>.</w:t>
      </w:r>
      <w:r w:rsidRPr="00785782">
        <w:rPr>
          <w:color w:val="000000" w:themeColor="text1"/>
          <w:sz w:val="28"/>
          <w:szCs w:val="28"/>
          <w:shd w:val="clear" w:color="auto" w:fill="FFFFFF"/>
        </w:rPr>
        <w:t>  Через свої великі розміри та токсичну </w:t>
      </w:r>
      <w:hyperlink r:id="rId10" w:tooltip="Отрута" w:history="1">
        <w:r w:rsidRPr="00785782">
          <w:rPr>
            <w:rStyle w:val="a3"/>
            <w:color w:val="000000" w:themeColor="text1"/>
            <w:sz w:val="28"/>
            <w:szCs w:val="28"/>
            <w:u w:val="none"/>
            <w:shd w:val="clear" w:color="auto" w:fill="FFFFFF"/>
          </w:rPr>
          <w:t>отруту</w:t>
        </w:r>
      </w:hyperlink>
      <w:r w:rsidRPr="00785782">
        <w:rPr>
          <w:color w:val="000000" w:themeColor="text1"/>
          <w:sz w:val="28"/>
          <w:szCs w:val="28"/>
          <w:shd w:val="clear" w:color="auto" w:fill="FFFFFF"/>
        </w:rPr>
        <w:t> деякі види можуть бути небезпечними для людини.</w:t>
      </w:r>
      <w:r w:rsidR="00A5758A" w:rsidRPr="00785782">
        <w:rPr>
          <w:color w:val="000000" w:themeColor="text1"/>
          <w:sz w:val="28"/>
          <w:szCs w:val="28"/>
          <w:shd w:val="clear" w:color="auto" w:fill="FFFFFF"/>
        </w:rPr>
        <w:t xml:space="preserve"> Селяться в норах.</w:t>
      </w:r>
    </w:p>
    <w:p w:rsidR="00E82BFD" w:rsidRPr="00E82BFD" w:rsidRDefault="00F34D64" w:rsidP="00E82BFD">
      <w:pPr>
        <w:pStyle w:val="align-left"/>
        <w:spacing w:before="0" w:beforeAutospacing="0" w:after="0" w:line="360" w:lineRule="auto"/>
        <w:ind w:firstLine="851"/>
        <w:jc w:val="both"/>
        <w:textAlignment w:val="baseline"/>
        <w:rPr>
          <w:color w:val="333333"/>
          <w:sz w:val="28"/>
          <w:szCs w:val="28"/>
        </w:rPr>
      </w:pPr>
      <w:r w:rsidRPr="00785782">
        <w:rPr>
          <w:color w:val="000000" w:themeColor="text1"/>
          <w:sz w:val="28"/>
          <w:szCs w:val="28"/>
          <w:shd w:val="clear" w:color="auto" w:fill="FFFFFF"/>
        </w:rPr>
        <w:t xml:space="preserve">До складу отрути входять </w:t>
      </w:r>
      <w:proofErr w:type="spellStart"/>
      <w:r w:rsidRPr="00785782">
        <w:rPr>
          <w:color w:val="000000" w:themeColor="text1"/>
          <w:sz w:val="28"/>
          <w:szCs w:val="28"/>
          <w:shd w:val="clear" w:color="auto" w:fill="FFFFFF"/>
        </w:rPr>
        <w:t>токсальбуміни</w:t>
      </w:r>
      <w:proofErr w:type="spellEnd"/>
      <w:r w:rsidRPr="00785782">
        <w:rPr>
          <w:color w:val="000000" w:themeColor="text1"/>
          <w:sz w:val="28"/>
          <w:szCs w:val="28"/>
          <w:shd w:val="clear" w:color="auto" w:fill="FFFFFF"/>
        </w:rPr>
        <w:t xml:space="preserve"> і </w:t>
      </w:r>
      <w:hyperlink r:id="rId11" w:tooltip="Ферменти" w:history="1">
        <w:r w:rsidRPr="00785782">
          <w:rPr>
            <w:rStyle w:val="a3"/>
            <w:color w:val="000000" w:themeColor="text1"/>
            <w:sz w:val="28"/>
            <w:szCs w:val="28"/>
            <w:u w:val="none"/>
            <w:shd w:val="clear" w:color="auto" w:fill="FFFFFF"/>
          </w:rPr>
          <w:t>ферменти</w:t>
        </w:r>
      </w:hyperlink>
      <w:r w:rsidRPr="00785782">
        <w:rPr>
          <w:color w:val="000000" w:themeColor="text1"/>
          <w:sz w:val="28"/>
          <w:szCs w:val="28"/>
          <w:shd w:val="clear" w:color="auto" w:fill="FFFFFF"/>
        </w:rPr>
        <w:t> (</w:t>
      </w:r>
      <w:proofErr w:type="spellStart"/>
      <w:r w:rsidRPr="00785782">
        <w:rPr>
          <w:color w:val="000000" w:themeColor="text1"/>
          <w:sz w:val="28"/>
          <w:szCs w:val="28"/>
          <w:shd w:val="clear" w:color="auto" w:fill="FFFFFF"/>
        </w:rPr>
        <w:t>гіалуронідаза</w:t>
      </w:r>
      <w:proofErr w:type="spellEnd"/>
      <w:r w:rsidRPr="00785782">
        <w:rPr>
          <w:color w:val="000000" w:themeColor="text1"/>
          <w:sz w:val="28"/>
          <w:szCs w:val="28"/>
          <w:shd w:val="clear" w:color="auto" w:fill="FFFFFF"/>
        </w:rPr>
        <w:t xml:space="preserve">, </w:t>
      </w:r>
      <w:proofErr w:type="spellStart"/>
      <w:r w:rsidRPr="00785782">
        <w:rPr>
          <w:color w:val="000000" w:themeColor="text1"/>
          <w:sz w:val="28"/>
          <w:szCs w:val="28"/>
          <w:shd w:val="clear" w:color="auto" w:fill="FFFFFF"/>
        </w:rPr>
        <w:t>протеази</w:t>
      </w:r>
      <w:proofErr w:type="spellEnd"/>
      <w:r w:rsidRPr="00785782">
        <w:rPr>
          <w:color w:val="000000" w:themeColor="text1"/>
          <w:sz w:val="28"/>
          <w:szCs w:val="28"/>
          <w:shd w:val="clear" w:color="auto" w:fill="FFFFFF"/>
        </w:rPr>
        <w:t xml:space="preserve">, </w:t>
      </w:r>
      <w:proofErr w:type="spellStart"/>
      <w:r w:rsidRPr="00785782">
        <w:rPr>
          <w:color w:val="000000" w:themeColor="text1"/>
          <w:sz w:val="28"/>
          <w:szCs w:val="28"/>
          <w:shd w:val="clear" w:color="auto" w:fill="FFFFFF"/>
        </w:rPr>
        <w:t>кініназа</w:t>
      </w:r>
      <w:proofErr w:type="spellEnd"/>
      <w:r w:rsidRPr="00785782">
        <w:rPr>
          <w:color w:val="000000" w:themeColor="text1"/>
          <w:sz w:val="28"/>
          <w:szCs w:val="28"/>
          <w:shd w:val="clear" w:color="auto" w:fill="FFFFFF"/>
        </w:rPr>
        <w:t xml:space="preserve"> та ін.). Викликає підвищення судинної проникності і порушення кальцієвого балансу, що призводить до крововиливів, </w:t>
      </w:r>
      <w:hyperlink r:id="rId12" w:tooltip="Некроз" w:history="1">
        <w:r w:rsidRPr="00785782">
          <w:rPr>
            <w:rStyle w:val="a3"/>
            <w:color w:val="000000" w:themeColor="text1"/>
            <w:sz w:val="28"/>
            <w:szCs w:val="28"/>
            <w:u w:val="none"/>
            <w:shd w:val="clear" w:color="auto" w:fill="FFFFFF"/>
          </w:rPr>
          <w:t>некрозу</w:t>
        </w:r>
      </w:hyperlink>
      <w:r w:rsidRPr="00785782">
        <w:rPr>
          <w:color w:val="000000" w:themeColor="text1"/>
          <w:sz w:val="28"/>
          <w:szCs w:val="28"/>
          <w:shd w:val="clear" w:color="auto" w:fill="FFFFFF"/>
        </w:rPr>
        <w:t> у</w:t>
      </w:r>
      <w:r w:rsidRPr="00E82BFD">
        <w:rPr>
          <w:color w:val="202122"/>
          <w:sz w:val="28"/>
          <w:szCs w:val="28"/>
          <w:shd w:val="clear" w:color="auto" w:fill="FFFFFF"/>
        </w:rPr>
        <w:t xml:space="preserve"> місцях укусу і у внутрішніх органах. Під час укусу відчувається сильний біль, згодом почервоніння шкіри і набряк. Біль зберігається впродовж доби. У місці укусу можна побачити дві плями, що знаходяться одна від одної на відстані 3-15мм (сліди </w:t>
      </w:r>
      <w:proofErr w:type="spellStart"/>
      <w:r w:rsidRPr="00E82BFD">
        <w:rPr>
          <w:color w:val="202122"/>
          <w:sz w:val="28"/>
          <w:szCs w:val="28"/>
          <w:shd w:val="clear" w:color="auto" w:fill="FFFFFF"/>
        </w:rPr>
        <w:t>хеліцер</w:t>
      </w:r>
      <w:proofErr w:type="spellEnd"/>
      <w:r w:rsidRPr="00E82BFD">
        <w:rPr>
          <w:color w:val="202122"/>
          <w:sz w:val="28"/>
          <w:szCs w:val="28"/>
          <w:shd w:val="clear" w:color="auto" w:fill="FFFFFF"/>
        </w:rPr>
        <w:t>). Якщо здобич більша за самого павука, то павук розвертається до неї черевцем і струшує волоски в очі жертві, а потім робить укус </w:t>
      </w:r>
    </w:p>
    <w:p w:rsidR="00A5758A" w:rsidRPr="00A5758A" w:rsidRDefault="00A5758A" w:rsidP="00A5758A">
      <w:pPr>
        <w:pStyle w:val="align-left"/>
        <w:spacing w:before="0" w:beforeAutospacing="0" w:after="0"/>
        <w:ind w:firstLine="851"/>
        <w:textAlignment w:val="baseline"/>
        <w:rPr>
          <w:b/>
          <w:sz w:val="36"/>
          <w:szCs w:val="36"/>
        </w:rPr>
      </w:pPr>
      <w:proofErr w:type="spellStart"/>
      <w:r w:rsidRPr="00A5758A">
        <w:rPr>
          <w:b/>
          <w:sz w:val="36"/>
          <w:szCs w:val="36"/>
        </w:rPr>
        <w:t>Катакурт</w:t>
      </w:r>
      <w:proofErr w:type="spellEnd"/>
    </w:p>
    <w:p w:rsidR="00F34D64" w:rsidRDefault="00F34D64" w:rsidP="00E679DE">
      <w:pPr>
        <w:pStyle w:val="align-left"/>
        <w:spacing w:before="0" w:beforeAutospacing="0" w:after="0"/>
        <w:ind w:firstLine="851"/>
        <w:textAlignment w:val="baseline"/>
        <w:rPr>
          <w:color w:val="333333"/>
          <w:sz w:val="28"/>
          <w:szCs w:val="28"/>
        </w:rPr>
      </w:pPr>
      <w:r>
        <w:rPr>
          <w:noProof/>
          <w:color w:val="333333"/>
          <w:sz w:val="28"/>
          <w:szCs w:val="28"/>
        </w:rPr>
        <w:drawing>
          <wp:inline distT="0" distB="0" distL="0" distR="0">
            <wp:extent cx="2238703" cy="2259684"/>
            <wp:effectExtent l="19050" t="0" r="9197" b="0"/>
            <wp:docPr id="4" name="Рисунок 4" descr="C:\Users\User\Desktop\КИШКОВА 2022\саносвітня робота\800px-Latrodectus_tredecimguttatus_fem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КИШКОВА 2022\саносвітня робота\800px-Latrodectus_tredecimguttatus_female.jpg"/>
                    <pic:cNvPicPr>
                      <a:picLocks noChangeAspect="1" noChangeArrowheads="1"/>
                    </pic:cNvPicPr>
                  </pic:nvPicPr>
                  <pic:blipFill>
                    <a:blip r:embed="rId13" cstate="print"/>
                    <a:srcRect/>
                    <a:stretch>
                      <a:fillRect/>
                    </a:stretch>
                  </pic:blipFill>
                  <pic:spPr bwMode="auto">
                    <a:xfrm>
                      <a:off x="0" y="0"/>
                      <a:ext cx="2234257" cy="2255196"/>
                    </a:xfrm>
                    <a:prstGeom prst="rect">
                      <a:avLst/>
                    </a:prstGeom>
                    <a:noFill/>
                    <a:ln w="9525">
                      <a:noFill/>
                      <a:miter lim="800000"/>
                      <a:headEnd/>
                      <a:tailEnd/>
                    </a:ln>
                  </pic:spPr>
                </pic:pic>
              </a:graphicData>
            </a:graphic>
          </wp:inline>
        </w:drawing>
      </w:r>
      <w:r w:rsidR="00806FC0">
        <w:rPr>
          <w:rStyle w:val="a"/>
          <w:snapToGrid w:val="0"/>
          <w:color w:val="000000"/>
          <w:w w:val="0"/>
          <w:sz w:val="0"/>
          <w:szCs w:val="0"/>
          <w:u w:color="000000"/>
          <w:bdr w:val="none" w:sz="0" w:space="0" w:color="000000"/>
          <w:shd w:val="clear" w:color="000000" w:fill="000000"/>
          <w:lang/>
        </w:rPr>
        <w:t xml:space="preserve">     </w:t>
      </w:r>
      <w:r w:rsidR="00806FC0" w:rsidRPr="00806FC0">
        <w:rPr>
          <w:rStyle w:val="a"/>
          <w:snapToGrid w:val="0"/>
          <w:color w:val="000000"/>
          <w:w w:val="0"/>
          <w:sz w:val="0"/>
          <w:szCs w:val="0"/>
          <w:u w:color="000000"/>
          <w:bdr w:val="none" w:sz="0" w:space="0" w:color="000000"/>
          <w:shd w:val="clear" w:color="000000" w:fill="000000"/>
          <w:lang/>
        </w:rPr>
        <w:t xml:space="preserve"> </w:t>
      </w:r>
      <w:r w:rsidR="00806FC0">
        <w:rPr>
          <w:noProof/>
          <w:color w:val="333333"/>
          <w:sz w:val="28"/>
          <w:szCs w:val="28"/>
        </w:rPr>
        <w:drawing>
          <wp:inline distT="0" distB="0" distL="0" distR="0">
            <wp:extent cx="2848578" cy="1887763"/>
            <wp:effectExtent l="19050" t="0" r="8922" b="0"/>
            <wp:docPr id="20" name="Рисунок 20" descr="C:\Users\User\Desktop\КИШКОВА 2022\саносвітня робота\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User\Desktop\КИШКОВА 2022\саносвітня робота\images (1).jpg"/>
                    <pic:cNvPicPr>
                      <a:picLocks noChangeAspect="1" noChangeArrowheads="1"/>
                    </pic:cNvPicPr>
                  </pic:nvPicPr>
                  <pic:blipFill>
                    <a:blip r:embed="rId14" cstate="print"/>
                    <a:srcRect/>
                    <a:stretch>
                      <a:fillRect/>
                    </a:stretch>
                  </pic:blipFill>
                  <pic:spPr bwMode="auto">
                    <a:xfrm>
                      <a:off x="0" y="0"/>
                      <a:ext cx="2848578" cy="1887763"/>
                    </a:xfrm>
                    <a:prstGeom prst="rect">
                      <a:avLst/>
                    </a:prstGeom>
                    <a:noFill/>
                    <a:ln w="9525">
                      <a:noFill/>
                      <a:miter lim="800000"/>
                      <a:headEnd/>
                      <a:tailEnd/>
                    </a:ln>
                  </pic:spPr>
                </pic:pic>
              </a:graphicData>
            </a:graphic>
          </wp:inline>
        </w:drawing>
      </w:r>
    </w:p>
    <w:p w:rsidR="00F34D64" w:rsidRPr="00785782" w:rsidRDefault="00F34D64" w:rsidP="00785782">
      <w:pPr>
        <w:ind w:firstLine="851"/>
        <w:jc w:val="both"/>
        <w:rPr>
          <w:rFonts w:ascii="Times New Roman" w:hAnsi="Times New Roman" w:cs="Times New Roman"/>
          <w:color w:val="202122"/>
          <w:sz w:val="28"/>
          <w:szCs w:val="28"/>
          <w:shd w:val="clear" w:color="auto" w:fill="FFFFFF"/>
        </w:rPr>
      </w:pPr>
      <w:r w:rsidRPr="00785782">
        <w:rPr>
          <w:rFonts w:ascii="Times New Roman" w:hAnsi="Times New Roman" w:cs="Times New Roman"/>
          <w:b/>
          <w:bCs/>
          <w:color w:val="202122"/>
          <w:sz w:val="28"/>
          <w:szCs w:val="28"/>
          <w:shd w:val="clear" w:color="auto" w:fill="FFFFFF"/>
        </w:rPr>
        <w:lastRenderedPageBreak/>
        <w:t>Каракурт</w:t>
      </w:r>
      <w:r w:rsidRPr="00785782">
        <w:rPr>
          <w:rFonts w:ascii="Times New Roman" w:hAnsi="Times New Roman" w:cs="Times New Roman"/>
          <w:color w:val="202122"/>
          <w:sz w:val="28"/>
          <w:szCs w:val="28"/>
          <w:shd w:val="clear" w:color="auto" w:fill="FFFFFF"/>
        </w:rPr>
        <w:t> (</w:t>
      </w:r>
      <w:proofErr w:type="spellStart"/>
      <w:r w:rsidRPr="00785782">
        <w:rPr>
          <w:rFonts w:ascii="Times New Roman" w:hAnsi="Times New Roman" w:cs="Times New Roman"/>
          <w:i/>
          <w:iCs/>
          <w:color w:val="202122"/>
          <w:sz w:val="28"/>
          <w:szCs w:val="28"/>
          <w:shd w:val="clear" w:color="auto" w:fill="FFFFFF"/>
        </w:rPr>
        <w:t>Latrodectus</w:t>
      </w:r>
      <w:proofErr w:type="spellEnd"/>
      <w:r w:rsidRPr="00785782">
        <w:rPr>
          <w:rFonts w:ascii="Times New Roman" w:hAnsi="Times New Roman" w:cs="Times New Roman"/>
          <w:i/>
          <w:iCs/>
          <w:color w:val="202122"/>
          <w:sz w:val="28"/>
          <w:szCs w:val="28"/>
          <w:shd w:val="clear" w:color="auto" w:fill="FFFFFF"/>
        </w:rPr>
        <w:t xml:space="preserve"> </w:t>
      </w:r>
      <w:proofErr w:type="spellStart"/>
      <w:r w:rsidRPr="00785782">
        <w:rPr>
          <w:rFonts w:ascii="Times New Roman" w:hAnsi="Times New Roman" w:cs="Times New Roman"/>
          <w:i/>
          <w:iCs/>
          <w:color w:val="202122"/>
          <w:sz w:val="28"/>
          <w:szCs w:val="28"/>
          <w:shd w:val="clear" w:color="auto" w:fill="FFFFFF"/>
        </w:rPr>
        <w:t>tredecimguttatus</w:t>
      </w:r>
      <w:proofErr w:type="spellEnd"/>
      <w:r w:rsidRPr="00785782">
        <w:rPr>
          <w:rFonts w:ascii="Times New Roman" w:hAnsi="Times New Roman" w:cs="Times New Roman"/>
          <w:color w:val="202122"/>
          <w:sz w:val="28"/>
          <w:szCs w:val="28"/>
          <w:shd w:val="clear" w:color="auto" w:fill="FFFFFF"/>
        </w:rPr>
        <w:t>) — один з найнебезпечніших видів </w:t>
      </w:r>
      <w:hyperlink r:id="rId15" w:tooltip="Павук" w:history="1">
        <w:r w:rsidRPr="00785782">
          <w:rPr>
            <w:rStyle w:val="a3"/>
            <w:rFonts w:ascii="Times New Roman" w:hAnsi="Times New Roman" w:cs="Times New Roman"/>
            <w:color w:val="000000" w:themeColor="text1"/>
            <w:sz w:val="28"/>
            <w:szCs w:val="28"/>
            <w:u w:val="none"/>
            <w:shd w:val="clear" w:color="auto" w:fill="FFFFFF"/>
          </w:rPr>
          <w:t>павуків</w:t>
        </w:r>
      </w:hyperlink>
      <w:r w:rsidRPr="00785782">
        <w:rPr>
          <w:rFonts w:ascii="Times New Roman" w:hAnsi="Times New Roman" w:cs="Times New Roman"/>
          <w:color w:val="000000" w:themeColor="text1"/>
          <w:sz w:val="28"/>
          <w:szCs w:val="28"/>
          <w:shd w:val="clear" w:color="auto" w:fill="FFFFFF"/>
        </w:rPr>
        <w:t> роду </w:t>
      </w:r>
      <w:hyperlink r:id="rId16" w:tooltip="Чорна вдова (рід)" w:history="1">
        <w:r w:rsidRPr="00785782">
          <w:rPr>
            <w:rStyle w:val="a3"/>
            <w:rFonts w:ascii="Times New Roman" w:hAnsi="Times New Roman" w:cs="Times New Roman"/>
            <w:color w:val="000000" w:themeColor="text1"/>
            <w:sz w:val="28"/>
            <w:szCs w:val="28"/>
            <w:u w:val="none"/>
            <w:shd w:val="clear" w:color="auto" w:fill="FFFFFF"/>
          </w:rPr>
          <w:t>Чорних вдів</w:t>
        </w:r>
      </w:hyperlink>
      <w:r w:rsidRPr="00785782">
        <w:rPr>
          <w:rFonts w:ascii="Times New Roman" w:hAnsi="Times New Roman" w:cs="Times New Roman"/>
          <w:color w:val="000000" w:themeColor="text1"/>
          <w:sz w:val="28"/>
          <w:szCs w:val="28"/>
          <w:shd w:val="clear" w:color="auto" w:fill="FFFFFF"/>
        </w:rPr>
        <w:t xml:space="preserve">. </w:t>
      </w:r>
      <w:r w:rsidR="00785782" w:rsidRPr="00785782">
        <w:rPr>
          <w:rFonts w:ascii="Times New Roman" w:hAnsi="Times New Roman" w:cs="Times New Roman"/>
          <w:color w:val="202122"/>
          <w:sz w:val="28"/>
          <w:szCs w:val="28"/>
          <w:shd w:val="clear" w:color="auto" w:fill="FFFFFF"/>
        </w:rPr>
        <w:t>Він — родич знаменитої «чорної вдови», яка живе у Північній Америці.</w:t>
      </w:r>
      <w:r w:rsidR="00785782">
        <w:rPr>
          <w:rFonts w:ascii="Times New Roman" w:hAnsi="Times New Roman" w:cs="Times New Roman"/>
          <w:color w:val="202122"/>
          <w:sz w:val="28"/>
          <w:szCs w:val="28"/>
          <w:shd w:val="clear" w:color="auto" w:fill="FFFFFF"/>
        </w:rPr>
        <w:t xml:space="preserve"> </w:t>
      </w:r>
      <w:r w:rsidRPr="00785782">
        <w:rPr>
          <w:rFonts w:ascii="Times New Roman" w:hAnsi="Times New Roman" w:cs="Times New Roman"/>
          <w:color w:val="000000" w:themeColor="text1"/>
          <w:sz w:val="28"/>
          <w:szCs w:val="28"/>
          <w:shd w:val="clear" w:color="auto" w:fill="FFFFFF"/>
        </w:rPr>
        <w:t xml:space="preserve">Укус його у 50 разів </w:t>
      </w:r>
      <w:proofErr w:type="spellStart"/>
      <w:r w:rsidRPr="00785782">
        <w:rPr>
          <w:rFonts w:ascii="Times New Roman" w:hAnsi="Times New Roman" w:cs="Times New Roman"/>
          <w:color w:val="000000" w:themeColor="text1"/>
          <w:sz w:val="28"/>
          <w:szCs w:val="28"/>
          <w:shd w:val="clear" w:color="auto" w:fill="FFFFFF"/>
        </w:rPr>
        <w:t>отруйніший</w:t>
      </w:r>
      <w:proofErr w:type="spellEnd"/>
      <w:r w:rsidRPr="00785782">
        <w:rPr>
          <w:rFonts w:ascii="Times New Roman" w:hAnsi="Times New Roman" w:cs="Times New Roman"/>
          <w:color w:val="000000" w:themeColor="text1"/>
          <w:sz w:val="28"/>
          <w:szCs w:val="28"/>
          <w:shd w:val="clear" w:color="auto" w:fill="FFFFFF"/>
        </w:rPr>
        <w:t>, ніж укус </w:t>
      </w:r>
      <w:hyperlink r:id="rId17" w:tooltip="Тарантул" w:history="1">
        <w:r w:rsidRPr="00785782">
          <w:rPr>
            <w:rStyle w:val="a3"/>
            <w:rFonts w:ascii="Times New Roman" w:hAnsi="Times New Roman" w:cs="Times New Roman"/>
            <w:color w:val="000000" w:themeColor="text1"/>
            <w:sz w:val="28"/>
            <w:szCs w:val="28"/>
            <w:u w:val="none"/>
            <w:shd w:val="clear" w:color="auto" w:fill="FFFFFF"/>
          </w:rPr>
          <w:t>тарантула</w:t>
        </w:r>
      </w:hyperlink>
      <w:r w:rsidRPr="00785782">
        <w:rPr>
          <w:rFonts w:ascii="Times New Roman" w:hAnsi="Times New Roman" w:cs="Times New Roman"/>
          <w:color w:val="000000" w:themeColor="text1"/>
          <w:sz w:val="28"/>
          <w:szCs w:val="28"/>
          <w:shd w:val="clear" w:color="auto" w:fill="FFFFFF"/>
        </w:rPr>
        <w:t>. Смертність від його укусу за підрахунками вчених становить приблизно 4 %, а </w:t>
      </w:r>
      <w:hyperlink r:id="rId18" w:tooltip="Отрута" w:history="1">
        <w:r w:rsidRPr="00785782">
          <w:rPr>
            <w:rStyle w:val="a3"/>
            <w:rFonts w:ascii="Times New Roman" w:hAnsi="Times New Roman" w:cs="Times New Roman"/>
            <w:color w:val="000000" w:themeColor="text1"/>
            <w:sz w:val="28"/>
            <w:szCs w:val="28"/>
            <w:u w:val="none"/>
            <w:shd w:val="clear" w:color="auto" w:fill="FFFFFF"/>
          </w:rPr>
          <w:t>отрута</w:t>
        </w:r>
      </w:hyperlink>
      <w:r w:rsidRPr="00785782">
        <w:rPr>
          <w:rFonts w:ascii="Times New Roman" w:hAnsi="Times New Roman" w:cs="Times New Roman"/>
          <w:color w:val="000000" w:themeColor="text1"/>
          <w:sz w:val="28"/>
          <w:szCs w:val="28"/>
          <w:shd w:val="clear" w:color="auto" w:fill="FFFFFF"/>
        </w:rPr>
        <w:t> у 15 разів сильніша за отруту </w:t>
      </w:r>
      <w:hyperlink r:id="rId19" w:tooltip="Гримуча змія" w:history="1">
        <w:r w:rsidRPr="00785782">
          <w:rPr>
            <w:rStyle w:val="a3"/>
            <w:rFonts w:ascii="Times New Roman" w:hAnsi="Times New Roman" w:cs="Times New Roman"/>
            <w:color w:val="000000" w:themeColor="text1"/>
            <w:sz w:val="28"/>
            <w:szCs w:val="28"/>
            <w:u w:val="none"/>
            <w:shd w:val="clear" w:color="auto" w:fill="FFFFFF"/>
          </w:rPr>
          <w:t>гримучої змії</w:t>
        </w:r>
      </w:hyperlink>
      <w:r w:rsidRPr="00785782">
        <w:rPr>
          <w:rFonts w:ascii="Times New Roman" w:hAnsi="Times New Roman" w:cs="Times New Roman"/>
          <w:color w:val="000000" w:themeColor="text1"/>
          <w:sz w:val="28"/>
          <w:szCs w:val="28"/>
          <w:shd w:val="clear" w:color="auto" w:fill="FFFFFF"/>
        </w:rPr>
        <w:t>.</w:t>
      </w:r>
    </w:p>
    <w:p w:rsidR="00E82BFD" w:rsidRPr="00785782" w:rsidRDefault="00E82BFD" w:rsidP="00785782">
      <w:pPr>
        <w:ind w:firstLine="851"/>
        <w:jc w:val="both"/>
        <w:rPr>
          <w:rFonts w:ascii="Times New Roman" w:hAnsi="Times New Roman" w:cs="Times New Roman"/>
          <w:sz w:val="28"/>
          <w:szCs w:val="28"/>
        </w:rPr>
      </w:pPr>
      <w:r w:rsidRPr="00785782">
        <w:rPr>
          <w:rFonts w:ascii="Times New Roman" w:hAnsi="Times New Roman" w:cs="Times New Roman"/>
          <w:color w:val="202122"/>
          <w:sz w:val="28"/>
          <w:szCs w:val="28"/>
          <w:shd w:val="clear" w:color="auto" w:fill="FFFFFF"/>
        </w:rPr>
        <w:t xml:space="preserve">За оцінкою фахівців, павуки ніколи не нападають першими й без причини. Найчастішими є випадки укусів у ногу, коли людина взуває старе взуття, попередньо не перевіривши його, яке самиці уподобали собі для гнізда. Після укусу на шкірі з'являється маленька червона цятка, що швидко блідне. Укус каракурта викликає психічну неврівноваженість у людини, пекучий біль, який через 15-30 хвилин розповсюджується по всьому тілу. У потерпілого виникає біль в області живота, слиновиділення і потовиділення, порушення роботи серця, </w:t>
      </w:r>
      <w:proofErr w:type="spellStart"/>
      <w:r w:rsidRPr="00785782">
        <w:rPr>
          <w:rFonts w:ascii="Times New Roman" w:hAnsi="Times New Roman" w:cs="Times New Roman"/>
          <w:color w:val="202122"/>
          <w:sz w:val="28"/>
          <w:szCs w:val="28"/>
          <w:shd w:val="clear" w:color="auto" w:fill="FFFFFF"/>
        </w:rPr>
        <w:t>поважчення</w:t>
      </w:r>
      <w:proofErr w:type="spellEnd"/>
      <w:r w:rsidRPr="00785782">
        <w:rPr>
          <w:rFonts w:ascii="Times New Roman" w:hAnsi="Times New Roman" w:cs="Times New Roman"/>
          <w:color w:val="202122"/>
          <w:sz w:val="28"/>
          <w:szCs w:val="28"/>
          <w:shd w:val="clear" w:color="auto" w:fill="FFFFFF"/>
        </w:rPr>
        <w:t xml:space="preserve"> дихання. Спеціальна </w:t>
      </w:r>
      <w:proofErr w:type="spellStart"/>
      <w:r w:rsidRPr="00785782">
        <w:rPr>
          <w:rFonts w:ascii="Times New Roman" w:hAnsi="Times New Roman" w:cs="Times New Roman"/>
          <w:color w:val="202122"/>
          <w:sz w:val="28"/>
          <w:szCs w:val="28"/>
          <w:shd w:val="clear" w:color="auto" w:fill="FFFFFF"/>
        </w:rPr>
        <w:t>протикаракуртова</w:t>
      </w:r>
      <w:proofErr w:type="spellEnd"/>
      <w:r w:rsidRPr="00785782">
        <w:rPr>
          <w:rFonts w:ascii="Times New Roman" w:hAnsi="Times New Roman" w:cs="Times New Roman"/>
          <w:color w:val="202122"/>
          <w:sz w:val="28"/>
          <w:szCs w:val="28"/>
          <w:shd w:val="clear" w:color="auto" w:fill="FFFFFF"/>
        </w:rPr>
        <w:t xml:space="preserve"> сироватка не завжди доступна, тому, не пізніше 2 хвилин місце укусу треба припекти палаючим сірником — він руйнує отруту (цей спосіб запропонував </w:t>
      </w:r>
      <w:hyperlink r:id="rId20" w:tooltip="Мариковський Павло Іустинович" w:history="1">
        <w:r w:rsidRPr="00785782">
          <w:rPr>
            <w:rStyle w:val="a3"/>
            <w:rFonts w:ascii="Times New Roman" w:hAnsi="Times New Roman" w:cs="Times New Roman"/>
            <w:color w:val="000000" w:themeColor="text1"/>
            <w:sz w:val="28"/>
            <w:szCs w:val="28"/>
            <w:u w:val="none"/>
            <w:shd w:val="clear" w:color="auto" w:fill="FFFFFF"/>
          </w:rPr>
          <w:t>П. І. </w:t>
        </w:r>
        <w:proofErr w:type="spellStart"/>
        <w:r w:rsidRPr="00785782">
          <w:rPr>
            <w:rStyle w:val="a3"/>
            <w:rFonts w:ascii="Times New Roman" w:hAnsi="Times New Roman" w:cs="Times New Roman"/>
            <w:color w:val="000000" w:themeColor="text1"/>
            <w:sz w:val="28"/>
            <w:szCs w:val="28"/>
            <w:u w:val="none"/>
            <w:shd w:val="clear" w:color="auto" w:fill="FFFFFF"/>
          </w:rPr>
          <w:t>Мариковський</w:t>
        </w:r>
        <w:proofErr w:type="spellEnd"/>
      </w:hyperlink>
      <w:r w:rsidRPr="00785782">
        <w:rPr>
          <w:rFonts w:ascii="Times New Roman" w:hAnsi="Times New Roman" w:cs="Times New Roman"/>
          <w:color w:val="000000" w:themeColor="text1"/>
          <w:sz w:val="28"/>
          <w:szCs w:val="28"/>
          <w:shd w:val="clear" w:color="auto" w:fill="FFFFFF"/>
        </w:rPr>
        <w:t xml:space="preserve">). Якщо укус прийшовся в ногу або руку, слід забезпечити негайну доставку у медичний заклад, а до того — нерухомість кінцівки, рекомендується багато пити води, неміцного чаю, молока; </w:t>
      </w:r>
      <w:r w:rsidRPr="00785782">
        <w:rPr>
          <w:rFonts w:ascii="Times New Roman" w:hAnsi="Times New Roman" w:cs="Times New Roman"/>
          <w:color w:val="202122"/>
          <w:sz w:val="28"/>
          <w:szCs w:val="28"/>
          <w:shd w:val="clear" w:color="auto" w:fill="FFFFFF"/>
        </w:rPr>
        <w:t>Особам, які страждали до укусу гіпертонією, потрібно під час транспортування до лікарні контролювати тиск і у випадку його підвищення прийняти ліки, які вони приймали до того. Варто також прийняти ліки від алергії. У важких випадках за відсутності медичної допомоги через 1-2 дні після укусу каракурта може настати смерть.</w:t>
      </w:r>
    </w:p>
    <w:p w:rsidR="00806FC0" w:rsidRPr="00E82BFD" w:rsidRDefault="00806FC0" w:rsidP="00806FC0">
      <w:pPr>
        <w:pStyle w:val="a7"/>
        <w:shd w:val="clear" w:color="auto" w:fill="FFFFFF"/>
        <w:spacing w:before="0" w:beforeAutospacing="0" w:after="0" w:afterAutospacing="0" w:line="372" w:lineRule="atLeast"/>
        <w:ind w:firstLine="851"/>
        <w:jc w:val="both"/>
        <w:textAlignment w:val="baseline"/>
        <w:rPr>
          <w:color w:val="222222"/>
          <w:sz w:val="28"/>
          <w:szCs w:val="28"/>
        </w:rPr>
      </w:pPr>
      <w:r w:rsidRPr="00E82BFD">
        <w:rPr>
          <w:rStyle w:val="a6"/>
          <w:color w:val="222222"/>
          <w:sz w:val="28"/>
          <w:szCs w:val="28"/>
          <w:bdr w:val="none" w:sz="0" w:space="0" w:color="auto" w:frame="1"/>
        </w:rPr>
        <w:t>Заходи безпеки:</w:t>
      </w:r>
    </w:p>
    <w:p w:rsidR="00806FC0" w:rsidRDefault="00806FC0" w:rsidP="00806FC0">
      <w:pPr>
        <w:pStyle w:val="a7"/>
        <w:shd w:val="clear" w:color="auto" w:fill="FFFFFF"/>
        <w:spacing w:before="0" w:beforeAutospacing="0" w:after="300" w:afterAutospacing="0"/>
        <w:jc w:val="both"/>
        <w:textAlignment w:val="baseline"/>
        <w:rPr>
          <w:color w:val="222222"/>
          <w:sz w:val="28"/>
          <w:szCs w:val="28"/>
        </w:rPr>
      </w:pPr>
      <w:r w:rsidRPr="00E82BFD">
        <w:rPr>
          <w:color w:val="222222"/>
          <w:sz w:val="28"/>
          <w:szCs w:val="28"/>
        </w:rPr>
        <w:t>– не чіпайте таких павуків руками;</w:t>
      </w:r>
    </w:p>
    <w:p w:rsidR="00806FC0" w:rsidRDefault="00806FC0" w:rsidP="00806FC0">
      <w:pPr>
        <w:pStyle w:val="a7"/>
        <w:shd w:val="clear" w:color="auto" w:fill="FFFFFF"/>
        <w:spacing w:before="0" w:beforeAutospacing="0" w:after="300" w:afterAutospacing="0"/>
        <w:jc w:val="both"/>
        <w:textAlignment w:val="baseline"/>
        <w:rPr>
          <w:color w:val="222222"/>
          <w:sz w:val="28"/>
          <w:szCs w:val="28"/>
        </w:rPr>
      </w:pPr>
      <w:r w:rsidRPr="00E82BFD">
        <w:rPr>
          <w:color w:val="222222"/>
          <w:sz w:val="28"/>
          <w:szCs w:val="28"/>
        </w:rPr>
        <w:t>– не бийте їх на тілі;</w:t>
      </w:r>
    </w:p>
    <w:p w:rsidR="00806FC0" w:rsidRPr="00E82BFD" w:rsidRDefault="00806FC0" w:rsidP="00806FC0">
      <w:pPr>
        <w:pStyle w:val="a7"/>
        <w:shd w:val="clear" w:color="auto" w:fill="FFFFFF"/>
        <w:spacing w:before="0" w:beforeAutospacing="0" w:after="300" w:afterAutospacing="0"/>
        <w:jc w:val="both"/>
        <w:textAlignment w:val="baseline"/>
        <w:rPr>
          <w:color w:val="222222"/>
          <w:sz w:val="28"/>
          <w:szCs w:val="28"/>
        </w:rPr>
      </w:pPr>
      <w:r w:rsidRPr="00E82BFD">
        <w:rPr>
          <w:color w:val="222222"/>
          <w:sz w:val="28"/>
          <w:szCs w:val="28"/>
        </w:rPr>
        <w:t>– частіше робіть прибирання малодоступних місць;</w:t>
      </w:r>
    </w:p>
    <w:p w:rsidR="00806FC0" w:rsidRDefault="00806FC0" w:rsidP="00806FC0">
      <w:pPr>
        <w:ind w:left="0"/>
        <w:jc w:val="both"/>
        <w:rPr>
          <w:rFonts w:ascii="Times New Roman" w:hAnsi="Times New Roman" w:cs="Times New Roman"/>
          <w:color w:val="202122"/>
          <w:sz w:val="28"/>
          <w:szCs w:val="28"/>
          <w:shd w:val="clear" w:color="auto" w:fill="FFFFFF"/>
        </w:rPr>
      </w:pPr>
      <w:r w:rsidRPr="00E82BFD">
        <w:rPr>
          <w:rFonts w:ascii="Times New Roman" w:hAnsi="Times New Roman" w:cs="Times New Roman"/>
          <w:color w:val="222222"/>
          <w:sz w:val="28"/>
          <w:szCs w:val="28"/>
        </w:rPr>
        <w:t>–</w:t>
      </w:r>
      <w:r w:rsidRPr="00E82BFD">
        <w:rPr>
          <w:rFonts w:ascii="Times New Roman" w:hAnsi="Times New Roman" w:cs="Times New Roman"/>
          <w:color w:val="202122"/>
          <w:sz w:val="28"/>
          <w:szCs w:val="28"/>
          <w:shd w:val="clear" w:color="auto" w:fill="FFFFFF"/>
        </w:rPr>
        <w:t xml:space="preserve">  </w:t>
      </w:r>
      <w:r>
        <w:rPr>
          <w:rFonts w:ascii="Times New Roman" w:hAnsi="Times New Roman" w:cs="Times New Roman"/>
          <w:color w:val="202122"/>
          <w:sz w:val="28"/>
          <w:szCs w:val="28"/>
          <w:shd w:val="clear" w:color="auto" w:fill="FFFFFF"/>
        </w:rPr>
        <w:t>д</w:t>
      </w:r>
      <w:r w:rsidRPr="00E82BFD">
        <w:rPr>
          <w:rFonts w:ascii="Times New Roman" w:hAnsi="Times New Roman" w:cs="Times New Roman"/>
          <w:color w:val="202122"/>
          <w:sz w:val="28"/>
          <w:szCs w:val="28"/>
          <w:shd w:val="clear" w:color="auto" w:fill="FFFFFF"/>
        </w:rPr>
        <w:t xml:space="preserve">ля </w:t>
      </w:r>
      <w:r>
        <w:rPr>
          <w:rFonts w:ascii="Times New Roman" w:hAnsi="Times New Roman" w:cs="Times New Roman"/>
          <w:color w:val="202122"/>
          <w:sz w:val="28"/>
          <w:szCs w:val="28"/>
          <w:shd w:val="clear" w:color="auto" w:fill="FFFFFF"/>
        </w:rPr>
        <w:t>ночівлі</w:t>
      </w:r>
      <w:r w:rsidRPr="00E82BFD">
        <w:rPr>
          <w:rFonts w:ascii="Times New Roman" w:hAnsi="Times New Roman" w:cs="Times New Roman"/>
          <w:color w:val="202122"/>
          <w:sz w:val="28"/>
          <w:szCs w:val="28"/>
          <w:shd w:val="clear" w:color="auto" w:fill="FFFFFF"/>
        </w:rPr>
        <w:t xml:space="preserve"> в польових умовах вибира</w:t>
      </w:r>
      <w:r>
        <w:rPr>
          <w:rFonts w:ascii="Times New Roman" w:hAnsi="Times New Roman" w:cs="Times New Roman"/>
          <w:color w:val="202122"/>
          <w:sz w:val="28"/>
          <w:szCs w:val="28"/>
          <w:shd w:val="clear" w:color="auto" w:fill="FFFFFF"/>
        </w:rPr>
        <w:t>йте</w:t>
      </w:r>
      <w:r w:rsidRPr="00E82BFD">
        <w:rPr>
          <w:rFonts w:ascii="Times New Roman" w:hAnsi="Times New Roman" w:cs="Times New Roman"/>
          <w:color w:val="202122"/>
          <w:sz w:val="28"/>
          <w:szCs w:val="28"/>
          <w:shd w:val="clear" w:color="auto" w:fill="FFFFFF"/>
        </w:rPr>
        <w:t xml:space="preserve"> рівні майданчики без каменів, </w:t>
      </w:r>
      <w:r w:rsidRPr="00E82BFD">
        <w:rPr>
          <w:rFonts w:ascii="Times New Roman" w:hAnsi="Times New Roman" w:cs="Times New Roman"/>
          <w:color w:val="000000" w:themeColor="text1"/>
          <w:sz w:val="28"/>
          <w:szCs w:val="28"/>
          <w:shd w:val="clear" w:color="auto" w:fill="FFFFFF"/>
        </w:rPr>
        <w:t>тріщин </w:t>
      </w:r>
      <w:hyperlink r:id="rId21" w:tooltip="Ґрунт" w:history="1">
        <w:r w:rsidRPr="00E82BFD">
          <w:rPr>
            <w:rStyle w:val="a3"/>
            <w:rFonts w:ascii="Times New Roman" w:hAnsi="Times New Roman" w:cs="Times New Roman"/>
            <w:color w:val="000000" w:themeColor="text1"/>
            <w:sz w:val="28"/>
            <w:szCs w:val="28"/>
            <w:u w:val="none"/>
            <w:shd w:val="clear" w:color="auto" w:fill="FFFFFF"/>
          </w:rPr>
          <w:t>ґрунту</w:t>
        </w:r>
      </w:hyperlink>
      <w:r w:rsidRPr="00E82BFD">
        <w:rPr>
          <w:rFonts w:ascii="Times New Roman" w:hAnsi="Times New Roman" w:cs="Times New Roman"/>
          <w:color w:val="000000" w:themeColor="text1"/>
          <w:sz w:val="28"/>
          <w:szCs w:val="28"/>
          <w:shd w:val="clear" w:color="auto" w:fill="FFFFFF"/>
        </w:rPr>
        <w:t>,</w:t>
      </w:r>
      <w:r w:rsidRPr="00E82BFD">
        <w:rPr>
          <w:rFonts w:ascii="Times New Roman" w:hAnsi="Times New Roman" w:cs="Times New Roman"/>
          <w:color w:val="202122"/>
          <w:sz w:val="28"/>
          <w:szCs w:val="28"/>
          <w:shd w:val="clear" w:color="auto" w:fill="FFFFFF"/>
        </w:rPr>
        <w:t xml:space="preserve"> пучків сухої трави. Вхід у намет щільно закрива</w:t>
      </w:r>
      <w:r>
        <w:rPr>
          <w:rFonts w:ascii="Times New Roman" w:hAnsi="Times New Roman" w:cs="Times New Roman"/>
          <w:color w:val="202122"/>
          <w:sz w:val="28"/>
          <w:szCs w:val="28"/>
          <w:shd w:val="clear" w:color="auto" w:fill="FFFFFF"/>
        </w:rPr>
        <w:t>йте</w:t>
      </w:r>
      <w:r w:rsidRPr="00E82BFD">
        <w:rPr>
          <w:rFonts w:ascii="Times New Roman" w:hAnsi="Times New Roman" w:cs="Times New Roman"/>
          <w:color w:val="202122"/>
          <w:sz w:val="28"/>
          <w:szCs w:val="28"/>
          <w:shd w:val="clear" w:color="auto" w:fill="FFFFFF"/>
        </w:rPr>
        <w:t>. Одяг, взуття огляда</w:t>
      </w:r>
      <w:r>
        <w:rPr>
          <w:rFonts w:ascii="Times New Roman" w:hAnsi="Times New Roman" w:cs="Times New Roman"/>
          <w:color w:val="202122"/>
          <w:sz w:val="28"/>
          <w:szCs w:val="28"/>
          <w:shd w:val="clear" w:color="auto" w:fill="FFFFFF"/>
        </w:rPr>
        <w:t>йте перед використанням;</w:t>
      </w:r>
      <w:r w:rsidRPr="00E82BFD">
        <w:rPr>
          <w:rFonts w:ascii="Times New Roman" w:hAnsi="Times New Roman" w:cs="Times New Roman"/>
          <w:color w:val="202122"/>
          <w:sz w:val="28"/>
          <w:szCs w:val="28"/>
          <w:shd w:val="clear" w:color="auto" w:fill="FFFFFF"/>
        </w:rPr>
        <w:t xml:space="preserve"> </w:t>
      </w:r>
    </w:p>
    <w:p w:rsidR="00806FC0" w:rsidRPr="00E82BFD" w:rsidRDefault="00806FC0" w:rsidP="00806FC0">
      <w:pPr>
        <w:ind w:left="0"/>
        <w:jc w:val="both"/>
        <w:rPr>
          <w:rFonts w:ascii="Times New Roman" w:hAnsi="Times New Roman" w:cs="Times New Roman"/>
          <w:color w:val="333333"/>
          <w:sz w:val="28"/>
          <w:szCs w:val="28"/>
        </w:rPr>
      </w:pPr>
      <w:r w:rsidRPr="00E82BFD">
        <w:rPr>
          <w:rFonts w:ascii="Times New Roman" w:hAnsi="Times New Roman" w:cs="Times New Roman"/>
          <w:color w:val="222222"/>
          <w:sz w:val="28"/>
          <w:szCs w:val="28"/>
        </w:rPr>
        <w:t>–</w:t>
      </w:r>
      <w:r w:rsidRPr="00E82BFD">
        <w:rPr>
          <w:rFonts w:ascii="Times New Roman" w:hAnsi="Times New Roman" w:cs="Times New Roman"/>
          <w:color w:val="202122"/>
          <w:sz w:val="28"/>
          <w:szCs w:val="28"/>
          <w:shd w:val="clear" w:color="auto" w:fill="FFFFFF"/>
        </w:rPr>
        <w:t xml:space="preserve">  </w:t>
      </w:r>
      <w:r>
        <w:rPr>
          <w:rFonts w:ascii="Times New Roman" w:hAnsi="Times New Roman" w:cs="Times New Roman"/>
          <w:color w:val="202122"/>
          <w:sz w:val="28"/>
          <w:szCs w:val="28"/>
          <w:shd w:val="clear" w:color="auto" w:fill="FFFFFF"/>
        </w:rPr>
        <w:t>у</w:t>
      </w:r>
      <w:r w:rsidRPr="00E82BFD">
        <w:rPr>
          <w:rFonts w:ascii="Times New Roman" w:hAnsi="Times New Roman" w:cs="Times New Roman"/>
          <w:color w:val="202122"/>
          <w:sz w:val="28"/>
          <w:szCs w:val="28"/>
          <w:shd w:val="clear" w:color="auto" w:fill="FFFFFF"/>
        </w:rPr>
        <w:t xml:space="preserve"> приміщеннях на вікнах встановлю</w:t>
      </w:r>
      <w:r>
        <w:rPr>
          <w:rFonts w:ascii="Times New Roman" w:hAnsi="Times New Roman" w:cs="Times New Roman"/>
          <w:color w:val="202122"/>
          <w:sz w:val="28"/>
          <w:szCs w:val="28"/>
          <w:shd w:val="clear" w:color="auto" w:fill="FFFFFF"/>
        </w:rPr>
        <w:t>йте</w:t>
      </w:r>
      <w:r w:rsidRPr="00E82BFD">
        <w:rPr>
          <w:rFonts w:ascii="Times New Roman" w:hAnsi="Times New Roman" w:cs="Times New Roman"/>
          <w:color w:val="202122"/>
          <w:sz w:val="28"/>
          <w:szCs w:val="28"/>
          <w:shd w:val="clear" w:color="auto" w:fill="FFFFFF"/>
        </w:rPr>
        <w:t xml:space="preserve"> сітки, знищу</w:t>
      </w:r>
      <w:r>
        <w:rPr>
          <w:rFonts w:ascii="Times New Roman" w:hAnsi="Times New Roman" w:cs="Times New Roman"/>
          <w:color w:val="202122"/>
          <w:sz w:val="28"/>
          <w:szCs w:val="28"/>
          <w:shd w:val="clear" w:color="auto" w:fill="FFFFFF"/>
        </w:rPr>
        <w:t>йте</w:t>
      </w:r>
      <w:r w:rsidRPr="00E82BFD">
        <w:rPr>
          <w:rFonts w:ascii="Times New Roman" w:hAnsi="Times New Roman" w:cs="Times New Roman"/>
          <w:color w:val="202122"/>
          <w:sz w:val="28"/>
          <w:szCs w:val="28"/>
          <w:shd w:val="clear" w:color="auto" w:fill="FFFFFF"/>
        </w:rPr>
        <w:t xml:space="preserve"> павукоподібних за допомогою інсектицидів.</w:t>
      </w:r>
    </w:p>
    <w:p w:rsidR="00A3794A" w:rsidRDefault="00A3794A" w:rsidP="00E82BFD">
      <w:pPr>
        <w:ind w:left="0"/>
        <w:rPr>
          <w:rFonts w:ascii="Times New Roman" w:hAnsi="Times New Roman" w:cs="Times New Roman"/>
          <w:sz w:val="28"/>
          <w:szCs w:val="28"/>
        </w:rPr>
      </w:pPr>
    </w:p>
    <w:p w:rsidR="00A3794A" w:rsidRDefault="00A3794A">
      <w:pPr>
        <w:ind w:firstLine="851"/>
        <w:rPr>
          <w:rFonts w:ascii="Times New Roman" w:hAnsi="Times New Roman" w:cs="Times New Roman"/>
          <w:sz w:val="28"/>
          <w:szCs w:val="28"/>
        </w:rPr>
      </w:pPr>
    </w:p>
    <w:p w:rsidR="00A3794A" w:rsidRPr="00E512B7" w:rsidRDefault="00A3794A" w:rsidP="00A3794A">
      <w:pPr>
        <w:rPr>
          <w:rFonts w:ascii="Times New Roman" w:hAnsi="Times New Roman" w:cs="Times New Roman"/>
          <w:sz w:val="28"/>
          <w:szCs w:val="28"/>
        </w:rPr>
      </w:pPr>
      <w:r>
        <w:rPr>
          <w:rFonts w:ascii="Times New Roman" w:hAnsi="Times New Roman" w:cs="Times New Roman"/>
          <w:sz w:val="28"/>
          <w:szCs w:val="28"/>
        </w:rPr>
        <w:t xml:space="preserve">     </w:t>
      </w:r>
      <w:r w:rsidRPr="00E512B7">
        <w:rPr>
          <w:rFonts w:ascii="Times New Roman" w:hAnsi="Times New Roman" w:cs="Times New Roman"/>
          <w:sz w:val="28"/>
          <w:szCs w:val="28"/>
        </w:rPr>
        <w:t xml:space="preserve">Лікар епідеміолог </w:t>
      </w:r>
    </w:p>
    <w:p w:rsidR="00A3794A" w:rsidRPr="00E512B7" w:rsidRDefault="00A3794A" w:rsidP="00A3794A">
      <w:pPr>
        <w:rPr>
          <w:rFonts w:ascii="Times New Roman" w:hAnsi="Times New Roman" w:cs="Times New Roman"/>
          <w:sz w:val="28"/>
          <w:szCs w:val="28"/>
        </w:rPr>
      </w:pPr>
      <w:r w:rsidRPr="00E512B7">
        <w:rPr>
          <w:rFonts w:ascii="Times New Roman" w:hAnsi="Times New Roman" w:cs="Times New Roman"/>
          <w:sz w:val="28"/>
          <w:szCs w:val="28"/>
        </w:rPr>
        <w:t xml:space="preserve">     ДУ «Івано-Франківський  ОЦКПХ МОЗ»</w:t>
      </w:r>
    </w:p>
    <w:p w:rsidR="00A3794A" w:rsidRPr="00CD1744" w:rsidRDefault="00A3794A" w:rsidP="00E82BFD">
      <w:pPr>
        <w:rPr>
          <w:rFonts w:ascii="Times New Roman" w:hAnsi="Times New Roman" w:cs="Times New Roman"/>
          <w:sz w:val="28"/>
          <w:szCs w:val="28"/>
        </w:rPr>
      </w:pPr>
      <w:r w:rsidRPr="00E512B7">
        <w:rPr>
          <w:rFonts w:ascii="Times New Roman" w:hAnsi="Times New Roman" w:cs="Times New Roman"/>
          <w:sz w:val="28"/>
          <w:szCs w:val="28"/>
        </w:rPr>
        <w:t xml:space="preserve">     </w:t>
      </w:r>
      <w:proofErr w:type="spellStart"/>
      <w:r w:rsidRPr="00E512B7">
        <w:rPr>
          <w:rFonts w:ascii="Times New Roman" w:hAnsi="Times New Roman" w:cs="Times New Roman"/>
          <w:sz w:val="28"/>
          <w:szCs w:val="28"/>
        </w:rPr>
        <w:t>Надвірнянський</w:t>
      </w:r>
      <w:proofErr w:type="spellEnd"/>
      <w:r w:rsidRPr="00E512B7">
        <w:rPr>
          <w:rFonts w:ascii="Times New Roman" w:hAnsi="Times New Roman" w:cs="Times New Roman"/>
          <w:sz w:val="28"/>
          <w:szCs w:val="28"/>
        </w:rPr>
        <w:t xml:space="preserve">  районний відділ                                               Оксана </w:t>
      </w:r>
      <w:proofErr w:type="spellStart"/>
      <w:r w:rsidRPr="00E512B7">
        <w:rPr>
          <w:rFonts w:ascii="Times New Roman" w:hAnsi="Times New Roman" w:cs="Times New Roman"/>
          <w:sz w:val="28"/>
          <w:szCs w:val="28"/>
        </w:rPr>
        <w:t>Глуханюк</w:t>
      </w:r>
      <w:proofErr w:type="spellEnd"/>
    </w:p>
    <w:sectPr w:rsidR="00A3794A" w:rsidRPr="00CD1744" w:rsidSect="00E82BFD">
      <w:pgSz w:w="11906" w:h="16838"/>
      <w:pgMar w:top="850" w:right="850"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08"/>
  <w:hyphenationZone w:val="425"/>
  <w:characterSpacingControl w:val="doNotCompress"/>
  <w:compat/>
  <w:rsids>
    <w:rsidRoot w:val="00E679DE"/>
    <w:rsid w:val="003B2CB9"/>
    <w:rsid w:val="00581DD1"/>
    <w:rsid w:val="005F67AD"/>
    <w:rsid w:val="006A1A44"/>
    <w:rsid w:val="006F5E91"/>
    <w:rsid w:val="00753513"/>
    <w:rsid w:val="00785782"/>
    <w:rsid w:val="007E46F5"/>
    <w:rsid w:val="00806FC0"/>
    <w:rsid w:val="00A3794A"/>
    <w:rsid w:val="00A5758A"/>
    <w:rsid w:val="00C15295"/>
    <w:rsid w:val="00CD1744"/>
    <w:rsid w:val="00E679DE"/>
    <w:rsid w:val="00E82BFD"/>
    <w:rsid w:val="00F34D64"/>
    <w:rsid w:val="00F577B0"/>
    <w:rsid w:val="00FA6DBC"/>
    <w:rsid w:val="00FF500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before="100" w:beforeAutospacing="1" w:after="100" w:afterAutospacing="1"/>
        <w:ind w:left="-425" w:right="-17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DBC"/>
  </w:style>
  <w:style w:type="paragraph" w:styleId="3">
    <w:name w:val="heading 3"/>
    <w:basedOn w:val="a"/>
    <w:link w:val="30"/>
    <w:uiPriority w:val="9"/>
    <w:qFormat/>
    <w:rsid w:val="003B2CB9"/>
    <w:pPr>
      <w:ind w:left="0" w:right="0"/>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lign-left">
    <w:name w:val="align-left"/>
    <w:basedOn w:val="a"/>
    <w:rsid w:val="00E679DE"/>
    <w:pPr>
      <w:ind w:left="0" w:right="0"/>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E679DE"/>
    <w:rPr>
      <w:color w:val="0000FF"/>
      <w:u w:val="single"/>
    </w:rPr>
  </w:style>
  <w:style w:type="paragraph" w:styleId="a4">
    <w:name w:val="Balloon Text"/>
    <w:basedOn w:val="a"/>
    <w:link w:val="a5"/>
    <w:uiPriority w:val="99"/>
    <w:semiHidden/>
    <w:unhideWhenUsed/>
    <w:rsid w:val="00E679DE"/>
    <w:pPr>
      <w:spacing w:before="0" w:after="0"/>
    </w:pPr>
    <w:rPr>
      <w:rFonts w:ascii="Tahoma" w:hAnsi="Tahoma" w:cs="Tahoma"/>
      <w:sz w:val="16"/>
      <w:szCs w:val="16"/>
    </w:rPr>
  </w:style>
  <w:style w:type="character" w:customStyle="1" w:styleId="a5">
    <w:name w:val="Текст выноски Знак"/>
    <w:basedOn w:val="a0"/>
    <w:link w:val="a4"/>
    <w:uiPriority w:val="99"/>
    <w:semiHidden/>
    <w:rsid w:val="00E679DE"/>
    <w:rPr>
      <w:rFonts w:ascii="Tahoma" w:hAnsi="Tahoma" w:cs="Tahoma"/>
      <w:sz w:val="16"/>
      <w:szCs w:val="16"/>
    </w:rPr>
  </w:style>
  <w:style w:type="character" w:customStyle="1" w:styleId="30">
    <w:name w:val="Заголовок 3 Знак"/>
    <w:basedOn w:val="a0"/>
    <w:link w:val="3"/>
    <w:uiPriority w:val="9"/>
    <w:rsid w:val="003B2CB9"/>
    <w:rPr>
      <w:rFonts w:ascii="Times New Roman" w:eastAsia="Times New Roman" w:hAnsi="Times New Roman" w:cs="Times New Roman"/>
      <w:b/>
      <w:bCs/>
      <w:sz w:val="27"/>
      <w:szCs w:val="27"/>
      <w:lang w:eastAsia="uk-UA"/>
    </w:rPr>
  </w:style>
  <w:style w:type="character" w:styleId="a6">
    <w:name w:val="Strong"/>
    <w:basedOn w:val="a0"/>
    <w:uiPriority w:val="22"/>
    <w:qFormat/>
    <w:rsid w:val="003B2CB9"/>
    <w:rPr>
      <w:b/>
      <w:bCs/>
    </w:rPr>
  </w:style>
  <w:style w:type="paragraph" w:styleId="a7">
    <w:name w:val="Normal (Web)"/>
    <w:basedOn w:val="a"/>
    <w:uiPriority w:val="99"/>
    <w:unhideWhenUsed/>
    <w:rsid w:val="003B2CB9"/>
    <w:pPr>
      <w:ind w:left="0" w:right="0"/>
    </w:pPr>
    <w:rPr>
      <w:rFonts w:ascii="Times New Roman" w:eastAsia="Times New Roman" w:hAnsi="Times New Roman" w:cs="Times New Roman"/>
      <w:sz w:val="24"/>
      <w:szCs w:val="24"/>
      <w:lang w:eastAsia="uk-UA"/>
    </w:rPr>
  </w:style>
  <w:style w:type="paragraph" w:styleId="a8">
    <w:name w:val="List Paragraph"/>
    <w:basedOn w:val="a"/>
    <w:uiPriority w:val="34"/>
    <w:qFormat/>
    <w:rsid w:val="00A5758A"/>
    <w:pPr>
      <w:ind w:left="720"/>
      <w:contextualSpacing/>
    </w:pPr>
  </w:style>
</w:styles>
</file>

<file path=word/webSettings.xml><?xml version="1.0" encoding="utf-8"?>
<w:webSettings xmlns:r="http://schemas.openxmlformats.org/officeDocument/2006/relationships" xmlns:w="http://schemas.openxmlformats.org/wordprocessingml/2006/main">
  <w:divs>
    <w:div w:id="451479352">
      <w:bodyDiv w:val="1"/>
      <w:marLeft w:val="0"/>
      <w:marRight w:val="0"/>
      <w:marTop w:val="0"/>
      <w:marBottom w:val="0"/>
      <w:divBdr>
        <w:top w:val="none" w:sz="0" w:space="0" w:color="auto"/>
        <w:left w:val="none" w:sz="0" w:space="0" w:color="auto"/>
        <w:bottom w:val="none" w:sz="0" w:space="0" w:color="auto"/>
        <w:right w:val="none" w:sz="0" w:space="0" w:color="auto"/>
      </w:divBdr>
    </w:div>
    <w:div w:id="1672372786">
      <w:bodyDiv w:val="1"/>
      <w:marLeft w:val="0"/>
      <w:marRight w:val="0"/>
      <w:marTop w:val="0"/>
      <w:marBottom w:val="0"/>
      <w:divBdr>
        <w:top w:val="none" w:sz="0" w:space="0" w:color="auto"/>
        <w:left w:val="none" w:sz="0" w:space="0" w:color="auto"/>
        <w:bottom w:val="none" w:sz="0" w:space="0" w:color="auto"/>
        <w:right w:val="none" w:sz="0" w:space="0" w:color="auto"/>
      </w:divBdr>
    </w:div>
    <w:div w:id="1877113534">
      <w:bodyDiv w:val="1"/>
      <w:marLeft w:val="0"/>
      <w:marRight w:val="0"/>
      <w:marTop w:val="0"/>
      <w:marBottom w:val="0"/>
      <w:divBdr>
        <w:top w:val="none" w:sz="0" w:space="0" w:color="auto"/>
        <w:left w:val="none" w:sz="0" w:space="0" w:color="auto"/>
        <w:bottom w:val="none" w:sz="0" w:space="0" w:color="auto"/>
        <w:right w:val="none" w:sz="0" w:space="0" w:color="auto"/>
      </w:divBdr>
    </w:div>
    <w:div w:id="194465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6.jpeg"/><Relationship Id="rId18" Type="http://schemas.openxmlformats.org/officeDocument/2006/relationships/hyperlink" Target="https://uk.wikipedia.org/wiki/%D0%9E%D1%82%D1%80%D1%83%D1%82%D0%B0" TargetMode="External"/><Relationship Id="rId3" Type="http://schemas.openxmlformats.org/officeDocument/2006/relationships/webSettings" Target="webSettings.xml"/><Relationship Id="rId21" Type="http://schemas.openxmlformats.org/officeDocument/2006/relationships/hyperlink" Target="https://uk.wikipedia.org/wiki/%D2%90%D1%80%D1%83%D0%BD%D1%82" TargetMode="External"/><Relationship Id="rId7" Type="http://schemas.openxmlformats.org/officeDocument/2006/relationships/image" Target="media/image4.jpeg"/><Relationship Id="rId12" Type="http://schemas.openxmlformats.org/officeDocument/2006/relationships/hyperlink" Target="https://uk.wikipedia.org/wiki/%D0%9D%D0%B5%D0%BA%D1%80%D0%BE%D0%B7" TargetMode="External"/><Relationship Id="rId17" Type="http://schemas.openxmlformats.org/officeDocument/2006/relationships/hyperlink" Target="https://uk.wikipedia.org/wiki/%D0%A2%D0%B0%D1%80%D0%B0%D0%BD%D1%82%D1%83%D0%BB" TargetMode="External"/><Relationship Id="rId2" Type="http://schemas.openxmlformats.org/officeDocument/2006/relationships/settings" Target="settings.xml"/><Relationship Id="rId16" Type="http://schemas.openxmlformats.org/officeDocument/2006/relationships/hyperlink" Target="https://uk.wikipedia.org/wiki/%D0%A7%D0%BE%D1%80%D0%BD%D0%B0_%D0%B2%D0%B4%D0%BE%D0%B2%D0%B0_(%D1%80%D1%96%D0%B4)" TargetMode="External"/><Relationship Id="rId20" Type="http://schemas.openxmlformats.org/officeDocument/2006/relationships/hyperlink" Target="https://uk.wikipedia.org/wiki/%D0%9C%D0%B0%D1%80%D0%B8%D0%BA%D0%BE%D0%B2%D1%81%D1%8C%D0%BA%D0%B8%D0%B9_%D0%9F%D0%B0%D0%B2%D0%BB%D0%BE_%D0%86%D1%83%D1%81%D1%82%D0%B8%D0%BD%D0%BE%D0%B2%D0%B8%D1%87"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uk.wikipedia.org/wiki/%D0%A4%D0%B5%D1%80%D0%BC%D0%B5%D0%BD%D1%82%D0%B8" TargetMode="External"/><Relationship Id="rId5" Type="http://schemas.openxmlformats.org/officeDocument/2006/relationships/image" Target="media/image2.jpeg"/><Relationship Id="rId15" Type="http://schemas.openxmlformats.org/officeDocument/2006/relationships/hyperlink" Target="https://uk.wikipedia.org/wiki/%D0%9F%D0%B0%D0%B2%D1%83%D0%BA" TargetMode="External"/><Relationship Id="rId23" Type="http://schemas.openxmlformats.org/officeDocument/2006/relationships/theme" Target="theme/theme1.xml"/><Relationship Id="rId10" Type="http://schemas.openxmlformats.org/officeDocument/2006/relationships/hyperlink" Target="https://uk.wikipedia.org/wiki/%D0%9E%D1%82%D1%80%D1%83%D1%82%D0%B0" TargetMode="External"/><Relationship Id="rId19" Type="http://schemas.openxmlformats.org/officeDocument/2006/relationships/hyperlink" Target="https://uk.wikipedia.org/wiki/%D0%93%D1%80%D0%B8%D0%BC%D1%83%D1%87%D0%B0_%D0%B7%D0%BC%D1%96%D1%8F" TargetMode="External"/><Relationship Id="rId4" Type="http://schemas.openxmlformats.org/officeDocument/2006/relationships/image" Target="media/image1.jpeg"/><Relationship Id="rId9" Type="http://schemas.openxmlformats.org/officeDocument/2006/relationships/hyperlink" Target="https://uk.wikipedia.org/wiki/%D0%9F%D0%B0%D0%B2%D1%83%D0%BA%D0%B8" TargetMode="External"/><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4</Pages>
  <Words>4793</Words>
  <Characters>2733</Characters>
  <Application>Microsoft Office Word</Application>
  <DocSecurity>0</DocSecurity>
  <Lines>22</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7511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2022-08-10T06:15:00Z</dcterms:created>
  <dcterms:modified xsi:type="dcterms:W3CDTF">2022-08-11T07:00:00Z</dcterms:modified>
</cp:coreProperties>
</file>