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7038805" r:id="rId8">
            <o:FieldCodes>\* MERGEFORMAT</o:FieldCodes>
          </o:OLEObject>
        </w:object>
      </w:r>
    </w:p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t>ДЕРЖАВНИЙ ЦЕНТР ЗАЙНЯТОСТІ</w:t>
      </w:r>
    </w:p>
    <w:p w:rsidR="00D03993" w:rsidRPr="008200A0" w:rsidRDefault="00D03993" w:rsidP="00D03993">
      <w:pPr>
        <w:jc w:val="center"/>
        <w:rPr>
          <w:b/>
          <w:lang w:val="uk-UA"/>
        </w:rPr>
      </w:pPr>
      <w:r w:rsidRPr="008200A0">
        <w:rPr>
          <w:b/>
          <w:lang w:val="uk-UA"/>
        </w:rPr>
        <w:t>ІВАНО-ФРАНКІВСЬКИЙ ОБЛАСНИЙ ЦЕНТР ЗАЙНЯТОСТІ</w:t>
      </w:r>
    </w:p>
    <w:p w:rsidR="00980F4F" w:rsidRPr="008200A0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8200A0">
        <w:rPr>
          <w:sz w:val="16"/>
          <w:szCs w:val="16"/>
          <w:lang w:val="uk-UA"/>
        </w:rPr>
        <w:t>тел</w:t>
      </w:r>
      <w:proofErr w:type="spellEnd"/>
      <w:r w:rsidRPr="008200A0">
        <w:rPr>
          <w:sz w:val="16"/>
          <w:szCs w:val="16"/>
          <w:lang w:val="uk-UA"/>
        </w:rPr>
        <w:t>. (0342) 72 21 00</w:t>
      </w:r>
    </w:p>
    <w:p w:rsidR="00980F4F" w:rsidRPr="008200A0" w:rsidRDefault="00980F4F" w:rsidP="008F65F2">
      <w:pPr>
        <w:tabs>
          <w:tab w:val="left" w:pos="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>e-</w:t>
      </w:r>
      <w:proofErr w:type="spellStart"/>
      <w:r w:rsidRPr="008200A0">
        <w:rPr>
          <w:sz w:val="16"/>
          <w:szCs w:val="16"/>
          <w:lang w:val="uk-UA"/>
        </w:rPr>
        <w:t>mail</w:t>
      </w:r>
      <w:proofErr w:type="spellEnd"/>
      <w:r w:rsidRPr="008200A0">
        <w:rPr>
          <w:sz w:val="16"/>
          <w:szCs w:val="16"/>
          <w:lang w:val="uk-UA"/>
        </w:rPr>
        <w:t xml:space="preserve">: ifocz@dcz.gov.ua, </w:t>
      </w:r>
      <w:proofErr w:type="spellStart"/>
      <w:r w:rsidRPr="008200A0">
        <w:rPr>
          <w:sz w:val="16"/>
          <w:szCs w:val="16"/>
          <w:lang w:val="uk-UA"/>
        </w:rPr>
        <w:t>web</w:t>
      </w:r>
      <w:proofErr w:type="spellEnd"/>
      <w:r w:rsidRPr="008200A0">
        <w:rPr>
          <w:sz w:val="16"/>
          <w:szCs w:val="16"/>
          <w:lang w:val="uk-UA"/>
        </w:rPr>
        <w:t>: https://ifr.dcz.gov.ua, Код ЄДРПОУ 03491062</w:t>
      </w:r>
    </w:p>
    <w:p w:rsidR="00211D43" w:rsidRPr="007623B0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430583" w:rsidRDefault="00E11352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5 вересня</w:t>
      </w:r>
      <w:r w:rsidR="005310BA" w:rsidRPr="00430583">
        <w:rPr>
          <w:color w:val="000000"/>
          <w:szCs w:val="28"/>
          <w:lang w:val="uk-UA"/>
        </w:rPr>
        <w:t xml:space="preserve"> </w:t>
      </w:r>
      <w:r w:rsidR="00D03993" w:rsidRPr="00430583">
        <w:rPr>
          <w:color w:val="000000"/>
          <w:szCs w:val="28"/>
          <w:lang w:val="uk-UA"/>
        </w:rPr>
        <w:t>202</w:t>
      </w:r>
      <w:r w:rsidR="005310BA" w:rsidRPr="00430583">
        <w:rPr>
          <w:color w:val="000000"/>
          <w:szCs w:val="28"/>
          <w:lang w:val="uk-UA"/>
        </w:rPr>
        <w:t>4</w:t>
      </w:r>
      <w:r w:rsidR="00FD06FC" w:rsidRPr="00430583">
        <w:rPr>
          <w:color w:val="000000"/>
          <w:szCs w:val="28"/>
          <w:lang w:val="uk-UA"/>
        </w:rPr>
        <w:t xml:space="preserve"> року</w:t>
      </w:r>
    </w:p>
    <w:p w:rsidR="00FD06FC" w:rsidRPr="00430583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430583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430583">
        <w:rPr>
          <w:color w:val="000000"/>
          <w:szCs w:val="28"/>
          <w:lang w:val="uk-UA"/>
        </w:rPr>
        <w:t>Пресреліз</w:t>
      </w:r>
      <w:proofErr w:type="spellEnd"/>
    </w:p>
    <w:p w:rsidR="00353700" w:rsidRPr="00353700" w:rsidRDefault="00353700" w:rsidP="00353700">
      <w:pPr>
        <w:shd w:val="clear" w:color="auto" w:fill="FFFFFF"/>
        <w:ind w:firstLine="851"/>
        <w:jc w:val="center"/>
        <w:rPr>
          <w:rFonts w:ascii="inherit" w:hAnsi="inherit" w:cs="Segoe UI"/>
          <w:b/>
          <w:color w:val="050505"/>
          <w:lang w:val="uk-UA" w:eastAsia="uk-UA"/>
        </w:rPr>
      </w:pPr>
      <w:r w:rsidRPr="00353700">
        <w:rPr>
          <w:rFonts w:ascii="inherit" w:hAnsi="inherit" w:cs="Segoe UI"/>
          <w:b/>
          <w:color w:val="050505"/>
          <w:lang w:val="uk-UA" w:eastAsia="uk-UA"/>
        </w:rPr>
        <w:t>Освіта – ключ до нових можливостей</w:t>
      </w:r>
    </w:p>
    <w:p w:rsidR="00353700" w:rsidRPr="00353700" w:rsidRDefault="00353700" w:rsidP="00353700">
      <w:pPr>
        <w:shd w:val="clear" w:color="auto" w:fill="FFFFFF"/>
        <w:ind w:firstLine="851"/>
        <w:jc w:val="center"/>
        <w:rPr>
          <w:rFonts w:ascii="inherit" w:hAnsi="inherit" w:cs="Segoe UI"/>
          <w:b/>
          <w:color w:val="050505"/>
          <w:lang w:val="uk-UA"/>
        </w:rPr>
      </w:pPr>
    </w:p>
    <w:p w:rsidR="00353700" w:rsidRPr="00353700" w:rsidRDefault="00353700" w:rsidP="00353700">
      <w:pPr>
        <w:shd w:val="clear" w:color="auto" w:fill="FFFFFF"/>
        <w:ind w:firstLine="851"/>
        <w:jc w:val="both"/>
        <w:rPr>
          <w:rFonts w:ascii="inherit" w:hAnsi="inherit" w:cs="Segoe UI"/>
          <w:noProof/>
          <w:color w:val="050505"/>
          <w:lang w:val="uk-UA" w:eastAsia="uk-UA"/>
        </w:rPr>
      </w:pPr>
      <w:bookmarkStart w:id="0" w:name="_GoBack"/>
      <w:r w:rsidRPr="00353700">
        <w:rPr>
          <w:rFonts w:ascii="inherit" w:hAnsi="inherit" w:cs="Segoe UI"/>
          <w:color w:val="050505"/>
          <w:lang w:val="uk-UA"/>
        </w:rPr>
        <w:t>Ніколи не пізно навчатися новому, змінювати професію і рухатися вперед, і навіть у складні часи досяг</w:t>
      </w:r>
      <w:r w:rsidR="00964444">
        <w:rPr>
          <w:rFonts w:ascii="inherit" w:hAnsi="inherit" w:cs="Segoe UI"/>
          <w:color w:val="050505"/>
          <w:lang w:val="uk-UA"/>
        </w:rPr>
        <w:t>а</w:t>
      </w:r>
      <w:r w:rsidRPr="00353700">
        <w:rPr>
          <w:rFonts w:ascii="inherit" w:hAnsi="inherit" w:cs="Segoe UI"/>
          <w:color w:val="050505"/>
          <w:lang w:val="uk-UA"/>
        </w:rPr>
        <w:t>ти нових вершин.</w:t>
      </w:r>
    </w:p>
    <w:p w:rsidR="00353700" w:rsidRPr="00353700" w:rsidRDefault="00353700" w:rsidP="00353700">
      <w:pPr>
        <w:shd w:val="clear" w:color="auto" w:fill="FFFFFF"/>
        <w:ind w:firstLine="851"/>
        <w:jc w:val="both"/>
        <w:rPr>
          <w:rFonts w:ascii="inherit" w:hAnsi="inherit" w:cs="Segoe UI"/>
          <w:color w:val="050505"/>
          <w:lang w:val="uk-UA"/>
        </w:rPr>
      </w:pPr>
      <w:r w:rsidRPr="00353700">
        <w:rPr>
          <w:rFonts w:ascii="inherit" w:hAnsi="inherit" w:cs="Segoe UI"/>
          <w:color w:val="050505"/>
          <w:lang w:val="uk-UA"/>
        </w:rPr>
        <w:t>Програма ваучерів на навчання – це чудова можливість від Державної служби зайнятості, яка дозволить вам підвищити свою кваліфікацію, отримати нові знання та навички, а отже, стати більш конкурентоспроможними на ринку праці.</w:t>
      </w:r>
    </w:p>
    <w:p w:rsidR="00353700" w:rsidRPr="00353700" w:rsidRDefault="00353700" w:rsidP="00353700">
      <w:pPr>
        <w:shd w:val="clear" w:color="auto" w:fill="FFFFFF"/>
        <w:ind w:firstLine="851"/>
        <w:jc w:val="both"/>
        <w:rPr>
          <w:rFonts w:ascii="inherit" w:hAnsi="inherit" w:cs="Segoe UI"/>
          <w:color w:val="050505"/>
          <w:lang w:val="uk-UA"/>
        </w:rPr>
      </w:pPr>
      <w:r w:rsidRPr="00353700">
        <w:rPr>
          <w:rFonts w:ascii="inherit" w:hAnsi="inherit" w:cs="Segoe UI"/>
          <w:color w:val="050505"/>
          <w:lang w:val="uk-UA"/>
        </w:rPr>
        <w:t>Тож, якщо ви прагнете саморозвитку або бажаєте змінити свою професію, то почніть з двох простих кроків:</w:t>
      </w:r>
    </w:p>
    <w:p w:rsidR="00353700" w:rsidRPr="00353700" w:rsidRDefault="00353700" w:rsidP="00353700">
      <w:pPr>
        <w:pStyle w:val="aa"/>
        <w:numPr>
          <w:ilvl w:val="0"/>
          <w:numId w:val="4"/>
        </w:numPr>
        <w:shd w:val="clear" w:color="auto" w:fill="FFFFFF"/>
        <w:jc w:val="both"/>
        <w:rPr>
          <w:rFonts w:ascii="inherit" w:hAnsi="inherit" w:cs="Segoe UI"/>
          <w:color w:val="050505"/>
          <w:lang w:val="uk-UA" w:eastAsia="uk-UA"/>
        </w:rPr>
      </w:pPr>
      <w:r w:rsidRPr="00353700">
        <w:rPr>
          <w:rFonts w:ascii="inherit" w:hAnsi="inherit" w:cs="Segoe UI"/>
          <w:color w:val="050505"/>
          <w:lang w:val="uk-UA" w:eastAsia="uk-UA"/>
        </w:rPr>
        <w:t>оберіть спеціальність, професію та місце навчання;</w:t>
      </w:r>
    </w:p>
    <w:p w:rsidR="00353700" w:rsidRPr="00353700" w:rsidRDefault="00353700" w:rsidP="00353700">
      <w:pPr>
        <w:pStyle w:val="aa"/>
        <w:numPr>
          <w:ilvl w:val="0"/>
          <w:numId w:val="4"/>
        </w:numPr>
        <w:shd w:val="clear" w:color="auto" w:fill="FFFFFF"/>
        <w:ind w:left="0" w:firstLine="851"/>
        <w:jc w:val="both"/>
        <w:rPr>
          <w:rFonts w:ascii="inherit" w:hAnsi="inherit" w:cs="Segoe UI"/>
          <w:color w:val="050505"/>
          <w:lang w:val="uk-UA" w:eastAsia="uk-UA"/>
        </w:rPr>
      </w:pPr>
      <w:r w:rsidRPr="00353700">
        <w:rPr>
          <w:rFonts w:ascii="inherit" w:hAnsi="inherit" w:cs="Segoe UI"/>
          <w:color w:val="050505"/>
          <w:lang w:val="uk-UA" w:eastAsia="uk-UA"/>
        </w:rPr>
        <w:t xml:space="preserve">подайте заявку на </w:t>
      </w:r>
      <w:proofErr w:type="spellStart"/>
      <w:r w:rsidRPr="00353700">
        <w:rPr>
          <w:rFonts w:ascii="inherit" w:hAnsi="inherit" w:cs="Segoe UI"/>
          <w:color w:val="050505"/>
          <w:lang w:val="uk-UA" w:eastAsia="uk-UA"/>
        </w:rPr>
        <w:t>вебсайті</w:t>
      </w:r>
      <w:proofErr w:type="spellEnd"/>
      <w:r w:rsidRPr="00353700">
        <w:rPr>
          <w:rFonts w:ascii="inherit" w:hAnsi="inherit" w:cs="Segoe UI"/>
          <w:color w:val="050505"/>
          <w:lang w:val="uk-UA" w:eastAsia="uk-UA"/>
        </w:rPr>
        <w:t xml:space="preserve"> </w:t>
      </w:r>
      <w:r w:rsidRPr="00353700">
        <w:rPr>
          <w:rFonts w:ascii="inherit" w:hAnsi="inherit" w:cs="Segoe UI"/>
          <w:bdr w:val="none" w:sz="0" w:space="0" w:color="auto" w:frame="1"/>
          <w:lang w:val="uk-UA" w:eastAsia="uk-UA"/>
        </w:rPr>
        <w:t>Державної служби зайнятості</w:t>
      </w:r>
      <w:r w:rsidRPr="00353700">
        <w:rPr>
          <w:rFonts w:ascii="inherit" w:hAnsi="inherit" w:cs="Segoe UI"/>
          <w:lang w:val="uk-UA" w:eastAsia="uk-UA"/>
        </w:rPr>
        <w:t xml:space="preserve"> </w:t>
      </w:r>
      <w:r w:rsidRPr="00353700">
        <w:rPr>
          <w:rFonts w:ascii="inherit" w:hAnsi="inherit" w:cs="Segoe UI"/>
          <w:color w:val="050505"/>
          <w:lang w:val="uk-UA" w:eastAsia="uk-UA"/>
        </w:rPr>
        <w:t>або зверніться до будь-якого центру зайнятості із заявою та документами (паспорт, ІНН, трудова книжка, документи про освіту тощо).</w:t>
      </w:r>
    </w:p>
    <w:p w:rsidR="00353700" w:rsidRPr="00353700" w:rsidRDefault="00964444" w:rsidP="00353700">
      <w:pPr>
        <w:ind w:firstLine="851"/>
        <w:jc w:val="both"/>
        <w:rPr>
          <w:lang w:val="uk-UA"/>
        </w:rPr>
      </w:pPr>
      <w:r>
        <w:rPr>
          <w:rFonts w:ascii="inherit" w:hAnsi="inherit" w:cs="Segoe UI"/>
          <w:color w:val="050505"/>
          <w:lang w:val="uk-UA"/>
        </w:rPr>
        <w:t>До прикладу, в</w:t>
      </w:r>
      <w:r w:rsidR="00353700" w:rsidRPr="00353700">
        <w:rPr>
          <w:rFonts w:ascii="inherit" w:hAnsi="inherit" w:cs="Segoe UI"/>
          <w:color w:val="050505"/>
          <w:lang w:val="uk-UA"/>
        </w:rPr>
        <w:t xml:space="preserve">же </w:t>
      </w:r>
      <w:r>
        <w:rPr>
          <w:rFonts w:ascii="inherit" w:hAnsi="inherit" w:cs="Segoe UI"/>
          <w:color w:val="050505"/>
          <w:lang w:val="uk-UA"/>
        </w:rPr>
        <w:t xml:space="preserve">628 </w:t>
      </w:r>
      <w:proofErr w:type="spellStart"/>
      <w:r>
        <w:rPr>
          <w:rFonts w:ascii="inherit" w:hAnsi="inherit" w:cs="Segoe UI"/>
          <w:color w:val="050505"/>
          <w:lang w:val="uk-UA"/>
        </w:rPr>
        <w:t>прикарпатців</w:t>
      </w:r>
      <w:proofErr w:type="spellEnd"/>
      <w:r w:rsidR="00353700" w:rsidRPr="00353700">
        <w:rPr>
          <w:rFonts w:ascii="inherit" w:hAnsi="inherit" w:cs="Segoe UI"/>
          <w:color w:val="050505"/>
          <w:lang w:val="uk-UA" w:eastAsia="uk-UA"/>
        </w:rPr>
        <w:t xml:space="preserve"> отримали ваучер на навчання з початку року</w:t>
      </w:r>
      <w:r w:rsidR="00353700" w:rsidRPr="00353700">
        <w:rPr>
          <w:lang w:val="uk-UA"/>
        </w:rPr>
        <w:t>, з яких</w:t>
      </w:r>
      <w:r>
        <w:rPr>
          <w:lang w:val="uk-UA"/>
        </w:rPr>
        <w:t xml:space="preserve"> 165 </w:t>
      </w:r>
      <w:r w:rsidR="00353700" w:rsidRPr="00353700">
        <w:rPr>
          <w:lang w:val="uk-UA"/>
        </w:rPr>
        <w:t>внутрішньо переміщених осіб</w:t>
      </w:r>
      <w:r>
        <w:rPr>
          <w:lang w:val="uk-UA"/>
        </w:rPr>
        <w:t>, 31 в</w:t>
      </w:r>
      <w:r w:rsidR="00353700" w:rsidRPr="00353700">
        <w:rPr>
          <w:lang w:val="uk-UA"/>
        </w:rPr>
        <w:t>етеран</w:t>
      </w:r>
      <w:r>
        <w:rPr>
          <w:lang w:val="uk-UA"/>
        </w:rPr>
        <w:t xml:space="preserve"> та 34 особи з інвалідністю</w:t>
      </w:r>
      <w:r w:rsidR="00353700" w:rsidRPr="00353700">
        <w:rPr>
          <w:lang w:val="uk-UA"/>
        </w:rPr>
        <w:t>.</w:t>
      </w:r>
    </w:p>
    <w:p w:rsidR="00353700" w:rsidRPr="00353700" w:rsidRDefault="00353700" w:rsidP="00353700">
      <w:pPr>
        <w:shd w:val="clear" w:color="auto" w:fill="FFFFFF"/>
        <w:ind w:firstLine="851"/>
        <w:jc w:val="both"/>
        <w:rPr>
          <w:rFonts w:ascii="inherit" w:hAnsi="inherit" w:cs="Segoe UI"/>
          <w:color w:val="050505"/>
          <w:lang w:val="uk-UA" w:eastAsia="uk-UA"/>
        </w:rPr>
      </w:pPr>
      <w:r w:rsidRPr="00353700">
        <w:rPr>
          <w:color w:val="050505"/>
          <w:lang w:val="uk-UA" w:eastAsia="uk-UA"/>
        </w:rPr>
        <w:t>Програма надання ваучерів на навчання є складовою флагманського проєкту Міністерства економіки Укра</w:t>
      </w:r>
      <w:r w:rsidRPr="00353700">
        <w:rPr>
          <w:rFonts w:ascii="inherit" w:hAnsi="inherit" w:cs="Segoe UI"/>
          <w:color w:val="050505"/>
          <w:lang w:val="uk-UA" w:eastAsia="uk-UA"/>
        </w:rPr>
        <w:t xml:space="preserve">їни «Робота без бар’єрів», який реалізується на виконання Національної стратегії із створення </w:t>
      </w:r>
      <w:proofErr w:type="spellStart"/>
      <w:r w:rsidRPr="00353700">
        <w:rPr>
          <w:rFonts w:ascii="inherit" w:hAnsi="inherit" w:cs="Segoe UI"/>
          <w:color w:val="050505"/>
          <w:lang w:val="uk-UA" w:eastAsia="uk-UA"/>
        </w:rPr>
        <w:t>безбар'єрного</w:t>
      </w:r>
      <w:proofErr w:type="spellEnd"/>
      <w:r w:rsidRPr="00353700">
        <w:rPr>
          <w:rFonts w:ascii="inherit" w:hAnsi="inherit" w:cs="Segoe UI"/>
          <w:color w:val="050505"/>
          <w:lang w:val="uk-UA" w:eastAsia="uk-UA"/>
        </w:rPr>
        <w:t xml:space="preserve"> простору в Україні.</w:t>
      </w:r>
    </w:p>
    <w:p w:rsidR="00353700" w:rsidRPr="00353700" w:rsidRDefault="00353700" w:rsidP="00353700">
      <w:pPr>
        <w:shd w:val="clear" w:color="auto" w:fill="FFFFFF"/>
        <w:ind w:firstLine="851"/>
        <w:jc w:val="both"/>
        <w:rPr>
          <w:rStyle w:val="a3"/>
          <w:rFonts w:ascii="inherit" w:hAnsi="inherit" w:cs="Segoe UI"/>
          <w:bdr w:val="none" w:sz="0" w:space="0" w:color="auto" w:frame="1"/>
          <w:lang w:val="uk-UA"/>
        </w:rPr>
      </w:pPr>
      <w:proofErr w:type="spellStart"/>
      <w:r w:rsidRPr="00353700">
        <w:rPr>
          <w:rFonts w:ascii="inherit" w:hAnsi="inherit" w:cs="Segoe UI"/>
          <w:color w:val="050505"/>
          <w:lang w:val="uk-UA"/>
        </w:rPr>
        <w:t>Дізнайтися</w:t>
      </w:r>
      <w:proofErr w:type="spellEnd"/>
      <w:r w:rsidRPr="00353700">
        <w:rPr>
          <w:rFonts w:ascii="inherit" w:hAnsi="inherit" w:cs="Segoe UI"/>
          <w:color w:val="050505"/>
          <w:lang w:val="uk-UA"/>
        </w:rPr>
        <w:t xml:space="preserve"> більше про цю програму можна на сайті Державної служби зайнятості: </w:t>
      </w:r>
      <w:hyperlink r:id="rId9" w:tgtFrame="_blank" w:history="1">
        <w:r w:rsidRPr="00353700">
          <w:rPr>
            <w:rStyle w:val="a3"/>
            <w:rFonts w:ascii="inherit" w:hAnsi="inherit" w:cs="Segoe UI"/>
            <w:bdr w:val="none" w:sz="0" w:space="0" w:color="auto" w:frame="1"/>
            <w:lang w:val="uk-UA"/>
          </w:rPr>
          <w:t>https://www.dcz.gov.ua/profnavch/voucher</w:t>
        </w:r>
      </w:hyperlink>
    </w:p>
    <w:p w:rsidR="00353700" w:rsidRPr="00353700" w:rsidRDefault="00353700" w:rsidP="00353700">
      <w:pPr>
        <w:shd w:val="clear" w:color="auto" w:fill="FFFFFF"/>
        <w:ind w:firstLine="851"/>
        <w:jc w:val="both"/>
        <w:rPr>
          <w:rFonts w:ascii="inherit" w:hAnsi="inherit" w:cs="Segoe UI"/>
          <w:color w:val="050505"/>
          <w:lang w:val="uk-UA" w:eastAsia="uk-UA"/>
        </w:rPr>
      </w:pPr>
      <w:r w:rsidRPr="00353700">
        <w:rPr>
          <w:rFonts w:ascii="inherit" w:hAnsi="inherit" w:cs="Segoe UI"/>
          <w:color w:val="050505"/>
          <w:lang w:val="uk-UA"/>
        </w:rPr>
        <w:t>За консультаціями звертайтеся до наших фахівців, контакти тут</w:t>
      </w:r>
      <w:r w:rsidRPr="00353700">
        <w:rPr>
          <w:color w:val="050505"/>
          <w:lang w:val="uk-UA"/>
        </w:rPr>
        <w:t xml:space="preserve">: </w:t>
      </w:r>
      <w:r w:rsidRPr="00353700">
        <w:rPr>
          <w:color w:val="333333"/>
          <w:shd w:val="clear" w:color="auto" w:fill="FBFBFB"/>
          <w:lang w:val="uk-UA"/>
        </w:rPr>
        <w:t> </w:t>
      </w:r>
      <w:hyperlink r:id="rId10" w:tgtFrame="_blank" w:history="1">
        <w:r w:rsidRPr="00353700">
          <w:rPr>
            <w:rStyle w:val="a3"/>
            <w:color w:val="23527C"/>
            <w:shd w:val="clear" w:color="auto" w:fill="FBFBFB"/>
            <w:lang w:val="uk-UA"/>
          </w:rPr>
          <w:t>https://is.gd/u0nOYN</w:t>
        </w:r>
      </w:hyperlink>
      <w:r w:rsidRPr="00353700">
        <w:rPr>
          <w:rFonts w:ascii="inherit" w:hAnsi="inherit" w:cs="Segoe UI"/>
          <w:color w:val="050505"/>
          <w:lang w:val="uk-UA"/>
        </w:rPr>
        <w:t xml:space="preserve"> </w:t>
      </w:r>
    </w:p>
    <w:bookmarkEnd w:id="0"/>
    <w:p w:rsidR="00402AE6" w:rsidRPr="00353700" w:rsidRDefault="00402AE6" w:rsidP="00D71305">
      <w:pPr>
        <w:rPr>
          <w:b/>
        </w:rPr>
      </w:pPr>
    </w:p>
    <w:p w:rsidR="004638AF" w:rsidRPr="008200A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 xml:space="preserve">Відділ </w:t>
      </w:r>
      <w:r w:rsidR="004638AF" w:rsidRPr="008200A0">
        <w:rPr>
          <w:b/>
          <w:bCs/>
          <w:sz w:val="24"/>
          <w:szCs w:val="24"/>
          <w:lang w:val="uk-UA"/>
        </w:rPr>
        <w:t>організаційно-</w:t>
      </w:r>
      <w:r w:rsidRPr="008200A0">
        <w:rPr>
          <w:b/>
          <w:sz w:val="24"/>
          <w:szCs w:val="24"/>
          <w:lang w:val="uk-UA"/>
        </w:rPr>
        <w:t>інформаційної роботи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вул. Деповська, 89 а</w:t>
      </w:r>
      <w:r w:rsidR="004B1543" w:rsidRPr="008200A0">
        <w:rPr>
          <w:b/>
          <w:bCs/>
          <w:sz w:val="24"/>
          <w:szCs w:val="24"/>
          <w:lang w:val="uk-UA"/>
        </w:rPr>
        <w:t>,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м.</w:t>
      </w:r>
      <w:r w:rsidR="00410034" w:rsidRPr="008200A0">
        <w:rPr>
          <w:b/>
          <w:bCs/>
          <w:sz w:val="24"/>
          <w:szCs w:val="24"/>
          <w:lang w:val="uk-UA"/>
        </w:rPr>
        <w:t xml:space="preserve"> </w:t>
      </w:r>
      <w:r w:rsidRPr="008200A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8200A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76002</w:t>
      </w:r>
    </w:p>
    <w:p w:rsidR="007F39DA" w:rsidRDefault="002F0B99" w:rsidP="002F0B99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2F0B99">
        <w:rPr>
          <w:b/>
          <w:bCs/>
          <w:sz w:val="24"/>
          <w:szCs w:val="24"/>
          <w:lang w:val="uk-UA"/>
        </w:rPr>
        <w:t>(0342) 72 21 00</w:t>
      </w:r>
    </w:p>
    <w:p w:rsidR="008A2888" w:rsidRPr="002F0B99" w:rsidRDefault="008A2888" w:rsidP="00D71305">
      <w:pPr>
        <w:rPr>
          <w:b/>
          <w:bCs/>
          <w:sz w:val="24"/>
          <w:szCs w:val="24"/>
          <w:lang w:val="uk-UA"/>
        </w:rPr>
      </w:pPr>
    </w:p>
    <w:sectPr w:rsidR="008A2888" w:rsidRPr="002F0B99" w:rsidSect="007623B0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1E74"/>
    <w:multiLevelType w:val="hybridMultilevel"/>
    <w:tmpl w:val="1B8ACF6E"/>
    <w:lvl w:ilvl="0" w:tplc="4A400D56">
      <w:numFmt w:val="bullet"/>
      <w:lvlText w:val="-"/>
      <w:lvlJc w:val="left"/>
      <w:pPr>
        <w:ind w:left="1211" w:hanging="360"/>
      </w:pPr>
      <w:rPr>
        <w:rFonts w:ascii="inherit" w:eastAsia="Times New Roman" w:hAnsi="inherit" w:cs="Segoe UI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179612F"/>
    <w:multiLevelType w:val="hybridMultilevel"/>
    <w:tmpl w:val="6532B97E"/>
    <w:lvl w:ilvl="0" w:tplc="ED5690C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2BD8"/>
    <w:rsid w:val="000331BA"/>
    <w:rsid w:val="0003683C"/>
    <w:rsid w:val="00041DDF"/>
    <w:rsid w:val="00042084"/>
    <w:rsid w:val="00042250"/>
    <w:rsid w:val="0004300D"/>
    <w:rsid w:val="00045454"/>
    <w:rsid w:val="0004667B"/>
    <w:rsid w:val="00046A88"/>
    <w:rsid w:val="000632FB"/>
    <w:rsid w:val="00064101"/>
    <w:rsid w:val="00067707"/>
    <w:rsid w:val="000862C8"/>
    <w:rsid w:val="00092342"/>
    <w:rsid w:val="00093270"/>
    <w:rsid w:val="000A0A89"/>
    <w:rsid w:val="000A367C"/>
    <w:rsid w:val="000B244D"/>
    <w:rsid w:val="000B482B"/>
    <w:rsid w:val="000C42C1"/>
    <w:rsid w:val="000D27A2"/>
    <w:rsid w:val="000F2819"/>
    <w:rsid w:val="000F6484"/>
    <w:rsid w:val="00120DBA"/>
    <w:rsid w:val="0012358E"/>
    <w:rsid w:val="001402CB"/>
    <w:rsid w:val="00147223"/>
    <w:rsid w:val="001513EA"/>
    <w:rsid w:val="00151B68"/>
    <w:rsid w:val="001635C3"/>
    <w:rsid w:val="0016556F"/>
    <w:rsid w:val="00170D7C"/>
    <w:rsid w:val="00174138"/>
    <w:rsid w:val="00191F17"/>
    <w:rsid w:val="00193AE0"/>
    <w:rsid w:val="00195629"/>
    <w:rsid w:val="001A0FD0"/>
    <w:rsid w:val="001A30BE"/>
    <w:rsid w:val="001A725D"/>
    <w:rsid w:val="001B3EB5"/>
    <w:rsid w:val="001C142D"/>
    <w:rsid w:val="001D1714"/>
    <w:rsid w:val="001D1B7E"/>
    <w:rsid w:val="001D5D03"/>
    <w:rsid w:val="001D7278"/>
    <w:rsid w:val="001E1996"/>
    <w:rsid w:val="001E770A"/>
    <w:rsid w:val="001F6A31"/>
    <w:rsid w:val="00205E7A"/>
    <w:rsid w:val="00211D43"/>
    <w:rsid w:val="00212B14"/>
    <w:rsid w:val="00217B19"/>
    <w:rsid w:val="002222FC"/>
    <w:rsid w:val="00223145"/>
    <w:rsid w:val="00224D22"/>
    <w:rsid w:val="00227FFA"/>
    <w:rsid w:val="0023631F"/>
    <w:rsid w:val="002469C5"/>
    <w:rsid w:val="002479AD"/>
    <w:rsid w:val="00252301"/>
    <w:rsid w:val="00252A79"/>
    <w:rsid w:val="002679E3"/>
    <w:rsid w:val="00273B73"/>
    <w:rsid w:val="002776C0"/>
    <w:rsid w:val="00281AE7"/>
    <w:rsid w:val="00284AA5"/>
    <w:rsid w:val="0029105A"/>
    <w:rsid w:val="002925C8"/>
    <w:rsid w:val="002A1D29"/>
    <w:rsid w:val="002A23BC"/>
    <w:rsid w:val="002B0570"/>
    <w:rsid w:val="002B2554"/>
    <w:rsid w:val="002B3B81"/>
    <w:rsid w:val="002C179F"/>
    <w:rsid w:val="002C222F"/>
    <w:rsid w:val="002D0A91"/>
    <w:rsid w:val="002D2DEA"/>
    <w:rsid w:val="002D72D4"/>
    <w:rsid w:val="002F0B99"/>
    <w:rsid w:val="002F3556"/>
    <w:rsid w:val="002F52CC"/>
    <w:rsid w:val="0032196E"/>
    <w:rsid w:val="0033085C"/>
    <w:rsid w:val="00336E7C"/>
    <w:rsid w:val="00340950"/>
    <w:rsid w:val="00342EE8"/>
    <w:rsid w:val="003535FD"/>
    <w:rsid w:val="00353700"/>
    <w:rsid w:val="0037465F"/>
    <w:rsid w:val="0038004C"/>
    <w:rsid w:val="00385121"/>
    <w:rsid w:val="0038649D"/>
    <w:rsid w:val="00391A3F"/>
    <w:rsid w:val="003A4121"/>
    <w:rsid w:val="003B234B"/>
    <w:rsid w:val="003B60E1"/>
    <w:rsid w:val="003C2AF9"/>
    <w:rsid w:val="003C6F3B"/>
    <w:rsid w:val="003D281D"/>
    <w:rsid w:val="003D5FC9"/>
    <w:rsid w:val="003E60D3"/>
    <w:rsid w:val="004021F4"/>
    <w:rsid w:val="00402AE6"/>
    <w:rsid w:val="00410034"/>
    <w:rsid w:val="004112EF"/>
    <w:rsid w:val="00415714"/>
    <w:rsid w:val="00426001"/>
    <w:rsid w:val="00430583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8307E"/>
    <w:rsid w:val="004A31F0"/>
    <w:rsid w:val="004A432D"/>
    <w:rsid w:val="004A7643"/>
    <w:rsid w:val="004B1543"/>
    <w:rsid w:val="004B5111"/>
    <w:rsid w:val="004B5BF0"/>
    <w:rsid w:val="004C5614"/>
    <w:rsid w:val="004C7538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10BA"/>
    <w:rsid w:val="005350DE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E59CB"/>
    <w:rsid w:val="005F0E04"/>
    <w:rsid w:val="00603B6A"/>
    <w:rsid w:val="0060490A"/>
    <w:rsid w:val="00606468"/>
    <w:rsid w:val="00607CD3"/>
    <w:rsid w:val="00610499"/>
    <w:rsid w:val="00611E7B"/>
    <w:rsid w:val="00621273"/>
    <w:rsid w:val="006226B2"/>
    <w:rsid w:val="0062626F"/>
    <w:rsid w:val="00642667"/>
    <w:rsid w:val="00646873"/>
    <w:rsid w:val="00653748"/>
    <w:rsid w:val="006554EF"/>
    <w:rsid w:val="00660ADD"/>
    <w:rsid w:val="00660D69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F07F3"/>
    <w:rsid w:val="00700FA7"/>
    <w:rsid w:val="00704482"/>
    <w:rsid w:val="00704D96"/>
    <w:rsid w:val="00715410"/>
    <w:rsid w:val="0072180A"/>
    <w:rsid w:val="007324BC"/>
    <w:rsid w:val="0073370D"/>
    <w:rsid w:val="007361EB"/>
    <w:rsid w:val="007371C6"/>
    <w:rsid w:val="00742507"/>
    <w:rsid w:val="00742AE2"/>
    <w:rsid w:val="0075123D"/>
    <w:rsid w:val="00753CAD"/>
    <w:rsid w:val="00753DF6"/>
    <w:rsid w:val="00757475"/>
    <w:rsid w:val="00760B66"/>
    <w:rsid w:val="007623B0"/>
    <w:rsid w:val="007719C9"/>
    <w:rsid w:val="007814CC"/>
    <w:rsid w:val="00790483"/>
    <w:rsid w:val="00797087"/>
    <w:rsid w:val="007A1A78"/>
    <w:rsid w:val="007A4405"/>
    <w:rsid w:val="007B01E7"/>
    <w:rsid w:val="007B218A"/>
    <w:rsid w:val="007B21B6"/>
    <w:rsid w:val="007B31EF"/>
    <w:rsid w:val="007B5F21"/>
    <w:rsid w:val="007B6D83"/>
    <w:rsid w:val="007C3712"/>
    <w:rsid w:val="007C44A5"/>
    <w:rsid w:val="007C582E"/>
    <w:rsid w:val="007D05E9"/>
    <w:rsid w:val="007D18A9"/>
    <w:rsid w:val="007D36D5"/>
    <w:rsid w:val="007D4935"/>
    <w:rsid w:val="007E2B98"/>
    <w:rsid w:val="007F0091"/>
    <w:rsid w:val="007F39DA"/>
    <w:rsid w:val="007F6B48"/>
    <w:rsid w:val="0080594C"/>
    <w:rsid w:val="0081020A"/>
    <w:rsid w:val="00814D6C"/>
    <w:rsid w:val="008200A0"/>
    <w:rsid w:val="008202DB"/>
    <w:rsid w:val="008212BA"/>
    <w:rsid w:val="008402E6"/>
    <w:rsid w:val="00844A26"/>
    <w:rsid w:val="00846D58"/>
    <w:rsid w:val="008616A4"/>
    <w:rsid w:val="008645C9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35E2"/>
    <w:rsid w:val="008A2888"/>
    <w:rsid w:val="008B04AB"/>
    <w:rsid w:val="008B1066"/>
    <w:rsid w:val="008B6B09"/>
    <w:rsid w:val="008C4594"/>
    <w:rsid w:val="008C5043"/>
    <w:rsid w:val="008D09E5"/>
    <w:rsid w:val="008E547D"/>
    <w:rsid w:val="008E7828"/>
    <w:rsid w:val="008F25F2"/>
    <w:rsid w:val="008F5167"/>
    <w:rsid w:val="008F65F2"/>
    <w:rsid w:val="008F76B5"/>
    <w:rsid w:val="009022B5"/>
    <w:rsid w:val="009134D8"/>
    <w:rsid w:val="00913E47"/>
    <w:rsid w:val="00917442"/>
    <w:rsid w:val="00917666"/>
    <w:rsid w:val="0092059D"/>
    <w:rsid w:val="0092724A"/>
    <w:rsid w:val="009306DB"/>
    <w:rsid w:val="00931B91"/>
    <w:rsid w:val="00933CFD"/>
    <w:rsid w:val="00940547"/>
    <w:rsid w:val="00940F3B"/>
    <w:rsid w:val="0095479E"/>
    <w:rsid w:val="009576AF"/>
    <w:rsid w:val="00961000"/>
    <w:rsid w:val="0096120D"/>
    <w:rsid w:val="0096129A"/>
    <w:rsid w:val="00962A3D"/>
    <w:rsid w:val="00964444"/>
    <w:rsid w:val="009657BF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E216E"/>
    <w:rsid w:val="009E2CA7"/>
    <w:rsid w:val="009E31C7"/>
    <w:rsid w:val="009E3A09"/>
    <w:rsid w:val="009F00D9"/>
    <w:rsid w:val="00A118D8"/>
    <w:rsid w:val="00A173B7"/>
    <w:rsid w:val="00A21C81"/>
    <w:rsid w:val="00A26E25"/>
    <w:rsid w:val="00A32FE5"/>
    <w:rsid w:val="00A510D5"/>
    <w:rsid w:val="00A52619"/>
    <w:rsid w:val="00A568F3"/>
    <w:rsid w:val="00A639FE"/>
    <w:rsid w:val="00A650C3"/>
    <w:rsid w:val="00A668F0"/>
    <w:rsid w:val="00A70B7C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D7F53"/>
    <w:rsid w:val="00AE02D2"/>
    <w:rsid w:val="00AF13E2"/>
    <w:rsid w:val="00B039FB"/>
    <w:rsid w:val="00B13E01"/>
    <w:rsid w:val="00B16AA4"/>
    <w:rsid w:val="00B2550A"/>
    <w:rsid w:val="00B53CEF"/>
    <w:rsid w:val="00B63352"/>
    <w:rsid w:val="00B647AC"/>
    <w:rsid w:val="00B67AF8"/>
    <w:rsid w:val="00B87C0F"/>
    <w:rsid w:val="00B87F8E"/>
    <w:rsid w:val="00B9536B"/>
    <w:rsid w:val="00BA5088"/>
    <w:rsid w:val="00BC5438"/>
    <w:rsid w:val="00BC7EB4"/>
    <w:rsid w:val="00BD360E"/>
    <w:rsid w:val="00BE33B0"/>
    <w:rsid w:val="00C024BB"/>
    <w:rsid w:val="00C03E20"/>
    <w:rsid w:val="00C128E5"/>
    <w:rsid w:val="00C35517"/>
    <w:rsid w:val="00C41B08"/>
    <w:rsid w:val="00C41CE3"/>
    <w:rsid w:val="00C457B1"/>
    <w:rsid w:val="00C519A1"/>
    <w:rsid w:val="00C52AFE"/>
    <w:rsid w:val="00C54108"/>
    <w:rsid w:val="00C57A4F"/>
    <w:rsid w:val="00C67E2B"/>
    <w:rsid w:val="00C8364F"/>
    <w:rsid w:val="00C83C9D"/>
    <w:rsid w:val="00C90477"/>
    <w:rsid w:val="00CA3F46"/>
    <w:rsid w:val="00CA6B35"/>
    <w:rsid w:val="00CB33D6"/>
    <w:rsid w:val="00CC0C1F"/>
    <w:rsid w:val="00CC3EAE"/>
    <w:rsid w:val="00CC4AA3"/>
    <w:rsid w:val="00CD2314"/>
    <w:rsid w:val="00CD3D4D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1305"/>
    <w:rsid w:val="00D74A7D"/>
    <w:rsid w:val="00D83E73"/>
    <w:rsid w:val="00D85636"/>
    <w:rsid w:val="00DA0409"/>
    <w:rsid w:val="00DA4462"/>
    <w:rsid w:val="00DB3A76"/>
    <w:rsid w:val="00DB62BD"/>
    <w:rsid w:val="00DC0403"/>
    <w:rsid w:val="00DC2480"/>
    <w:rsid w:val="00DC6366"/>
    <w:rsid w:val="00DD162F"/>
    <w:rsid w:val="00DE3A21"/>
    <w:rsid w:val="00DF3BFF"/>
    <w:rsid w:val="00DF7450"/>
    <w:rsid w:val="00E11352"/>
    <w:rsid w:val="00E1141A"/>
    <w:rsid w:val="00E20DEF"/>
    <w:rsid w:val="00E30844"/>
    <w:rsid w:val="00E31410"/>
    <w:rsid w:val="00E32F9D"/>
    <w:rsid w:val="00E530C9"/>
    <w:rsid w:val="00E53CA2"/>
    <w:rsid w:val="00E64E56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EF5D54"/>
    <w:rsid w:val="00F06573"/>
    <w:rsid w:val="00F10CE5"/>
    <w:rsid w:val="00F13BD1"/>
    <w:rsid w:val="00F13D3C"/>
    <w:rsid w:val="00F230B7"/>
    <w:rsid w:val="00F27BF0"/>
    <w:rsid w:val="00F35D2B"/>
    <w:rsid w:val="00F407C3"/>
    <w:rsid w:val="00F44198"/>
    <w:rsid w:val="00F47A18"/>
    <w:rsid w:val="00F55B93"/>
    <w:rsid w:val="00F615A8"/>
    <w:rsid w:val="00F63EFF"/>
    <w:rsid w:val="00F6444E"/>
    <w:rsid w:val="00F721FE"/>
    <w:rsid w:val="00F87399"/>
    <w:rsid w:val="00F90DFC"/>
    <w:rsid w:val="00F90F34"/>
    <w:rsid w:val="00F96A74"/>
    <w:rsid w:val="00FA31D1"/>
    <w:rsid w:val="00FA75D6"/>
    <w:rsid w:val="00FC02E2"/>
    <w:rsid w:val="00FC0E67"/>
    <w:rsid w:val="00FC2E8A"/>
    <w:rsid w:val="00FC5567"/>
    <w:rsid w:val="00FC6474"/>
    <w:rsid w:val="00FC782B"/>
    <w:rsid w:val="00FD06FC"/>
    <w:rsid w:val="00FD17E2"/>
    <w:rsid w:val="00FD75C1"/>
    <w:rsid w:val="00FF1674"/>
    <w:rsid w:val="00FF224F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s.gd/u0nOY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cz.gov.ua/profnavch/voucher?fbclid=IwZXh0bgNhZW0CMTAAAR3xSp-4tiUHpGzscoErFZZvSkSBaNHKiFHMB17m3LBKJScQIeRidwskrAg_aem_VVC7nqkuULwBP4mnAP6o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44EE-0F82-4F3E-88F5-C6BDBE5D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5</cp:revision>
  <cp:lastPrinted>2024-09-04T11:08:00Z</cp:lastPrinted>
  <dcterms:created xsi:type="dcterms:W3CDTF">2024-09-04T11:06:00Z</dcterms:created>
  <dcterms:modified xsi:type="dcterms:W3CDTF">2024-09-05T07:54:00Z</dcterms:modified>
</cp:coreProperties>
</file>