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3F" w:rsidRDefault="00D6673F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</w:p>
    <w:p w:rsidR="00224DE6" w:rsidRDefault="00224DE6" w:rsidP="004B1EAB">
      <w:pPr>
        <w:rPr>
          <w:b/>
          <w:sz w:val="28"/>
          <w:szCs w:val="28"/>
          <w:lang w:val="uk-UA"/>
        </w:rPr>
      </w:pPr>
    </w:p>
    <w:p w:rsidR="00224DE6" w:rsidRPr="00B85549" w:rsidRDefault="00224DE6" w:rsidP="00224DE6">
      <w:pPr>
        <w:jc w:val="center"/>
        <w:rPr>
          <w:sz w:val="28"/>
          <w:szCs w:val="28"/>
          <w:lang w:val="uk-UA"/>
        </w:rPr>
      </w:pPr>
      <w:r w:rsidRPr="00B85549">
        <w:rPr>
          <w:sz w:val="28"/>
          <w:szCs w:val="28"/>
          <w:lang w:val="uk-UA"/>
        </w:rPr>
        <w:t>Інформація про результати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проведення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перевірки</w:t>
      </w:r>
    </w:p>
    <w:p w:rsidR="00280A6D" w:rsidRPr="00B85549" w:rsidRDefault="00280A6D" w:rsidP="00224DE6">
      <w:pPr>
        <w:jc w:val="center"/>
        <w:rPr>
          <w:sz w:val="28"/>
          <w:szCs w:val="28"/>
          <w:lang w:val="uk-UA"/>
        </w:rPr>
      </w:pPr>
    </w:p>
    <w:p w:rsidR="00280A6D" w:rsidRPr="00BB6FB4" w:rsidRDefault="00224DE6" w:rsidP="00224DE6">
      <w:pPr>
        <w:ind w:firstLine="709"/>
        <w:jc w:val="both"/>
        <w:rPr>
          <w:sz w:val="28"/>
          <w:szCs w:val="28"/>
          <w:lang w:val="uk-UA"/>
        </w:rPr>
      </w:pPr>
      <w:r w:rsidRPr="00B85549">
        <w:rPr>
          <w:sz w:val="28"/>
          <w:szCs w:val="28"/>
          <w:lang w:val="uk-UA"/>
        </w:rPr>
        <w:t>Відповідно до пунктів 1 і 2 частини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п’ятої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статті 5 Закону України «Про очищення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влади» та Порядку проведення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перевірки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достовірності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відомостей</w:t>
      </w:r>
      <w:r w:rsidR="00B85549">
        <w:rPr>
          <w:sz w:val="28"/>
          <w:szCs w:val="28"/>
          <w:lang w:val="uk-UA"/>
        </w:rPr>
        <w:t xml:space="preserve"> щодо застосування </w:t>
      </w:r>
      <w:r w:rsidRPr="00B85549">
        <w:rPr>
          <w:sz w:val="28"/>
          <w:szCs w:val="28"/>
          <w:lang w:val="uk-UA"/>
        </w:rPr>
        <w:t>заборон, передбачених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частинами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третьою і четвертою статті 1 Закону України «Про очищення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влади», затвердженого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постановою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Кабінету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Міністрів</w:t>
      </w:r>
      <w:r w:rsidR="00B85549">
        <w:rPr>
          <w:sz w:val="28"/>
          <w:szCs w:val="28"/>
          <w:lang w:val="uk-UA"/>
        </w:rPr>
        <w:t xml:space="preserve"> </w:t>
      </w:r>
      <w:proofErr w:type="spellStart"/>
      <w:r w:rsidRPr="00B85549">
        <w:rPr>
          <w:sz w:val="28"/>
          <w:szCs w:val="28"/>
          <w:lang w:val="uk-UA"/>
        </w:rPr>
        <w:t>Українив</w:t>
      </w:r>
      <w:proofErr w:type="spellEnd"/>
      <w:r w:rsidR="00B85549">
        <w:rPr>
          <w:sz w:val="28"/>
          <w:szCs w:val="28"/>
          <w:lang w:val="uk-UA"/>
        </w:rPr>
        <w:t xml:space="preserve"> </w:t>
      </w:r>
      <w:proofErr w:type="spellStart"/>
      <w:r w:rsidRPr="00B85549">
        <w:rPr>
          <w:sz w:val="28"/>
          <w:szCs w:val="28"/>
          <w:lang w:val="uk-UA"/>
        </w:rPr>
        <w:t>ід</w:t>
      </w:r>
      <w:proofErr w:type="spellEnd"/>
      <w:r w:rsidRPr="00B85549">
        <w:rPr>
          <w:sz w:val="28"/>
          <w:szCs w:val="28"/>
          <w:lang w:val="uk-UA"/>
        </w:rPr>
        <w:t xml:space="preserve"> 16 жовтня 2014 року № 563, </w:t>
      </w:r>
      <w:r w:rsidR="00280A6D">
        <w:rPr>
          <w:sz w:val="28"/>
          <w:szCs w:val="28"/>
          <w:lang w:val="uk-UA"/>
        </w:rPr>
        <w:t xml:space="preserve">Національним агентством України </w:t>
      </w:r>
      <w:r w:rsidRPr="00B85549">
        <w:rPr>
          <w:sz w:val="28"/>
          <w:szCs w:val="28"/>
          <w:lang w:val="uk-UA"/>
        </w:rPr>
        <w:t>проведено перевірку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достовірності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відомостей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щодо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застосування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заборон, передбачених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частинами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третьою і четвертою статті 1 Закону України «Про очищення</w:t>
      </w:r>
      <w:r w:rsidR="00B85549">
        <w:rPr>
          <w:sz w:val="28"/>
          <w:szCs w:val="28"/>
          <w:lang w:val="uk-UA"/>
        </w:rPr>
        <w:t xml:space="preserve"> </w:t>
      </w:r>
      <w:r w:rsidRPr="00B85549">
        <w:rPr>
          <w:sz w:val="28"/>
          <w:szCs w:val="28"/>
          <w:lang w:val="uk-UA"/>
        </w:rPr>
        <w:t>влади», щодо</w:t>
      </w:r>
      <w:bookmarkStart w:id="0" w:name="_Hlk191464498"/>
      <w:r w:rsidR="00B85549">
        <w:rPr>
          <w:sz w:val="28"/>
          <w:szCs w:val="28"/>
          <w:lang w:val="uk-UA"/>
        </w:rPr>
        <w:t xml:space="preserve"> </w:t>
      </w:r>
      <w:bookmarkEnd w:id="0"/>
      <w:r w:rsidR="00886A53">
        <w:rPr>
          <w:sz w:val="28"/>
          <w:szCs w:val="28"/>
          <w:lang w:val="uk-UA"/>
        </w:rPr>
        <w:t>РУДАК Людмили Анатоліївни</w:t>
      </w:r>
      <w:r w:rsidR="00280A6D">
        <w:rPr>
          <w:sz w:val="28"/>
          <w:szCs w:val="28"/>
          <w:lang w:val="uk-UA"/>
        </w:rPr>
        <w:t xml:space="preserve">, </w:t>
      </w:r>
      <w:r w:rsidR="00B85549">
        <w:rPr>
          <w:sz w:val="28"/>
          <w:szCs w:val="28"/>
          <w:lang w:val="uk-UA"/>
        </w:rPr>
        <w:t xml:space="preserve">головного спеціаліста </w:t>
      </w:r>
      <w:r w:rsidR="00886A53">
        <w:rPr>
          <w:sz w:val="28"/>
          <w:szCs w:val="28"/>
          <w:lang w:val="uk-UA"/>
        </w:rPr>
        <w:t>сектору інформаційної діяльності та комунікацій з громадськістю</w:t>
      </w:r>
      <w:r w:rsidR="00B85549">
        <w:rPr>
          <w:sz w:val="28"/>
          <w:szCs w:val="28"/>
          <w:lang w:val="uk-UA"/>
        </w:rPr>
        <w:t xml:space="preserve"> </w:t>
      </w:r>
      <w:r w:rsidR="00BB6FB4" w:rsidRPr="00B85549">
        <w:rPr>
          <w:sz w:val="28"/>
          <w:szCs w:val="28"/>
          <w:lang w:val="uk-UA"/>
        </w:rPr>
        <w:t>на державній</w:t>
      </w:r>
      <w:r w:rsidR="00B85549">
        <w:rPr>
          <w:sz w:val="28"/>
          <w:szCs w:val="28"/>
          <w:lang w:val="uk-UA"/>
        </w:rPr>
        <w:t xml:space="preserve"> </w:t>
      </w:r>
      <w:r w:rsidR="00BB6FB4" w:rsidRPr="00B85549">
        <w:rPr>
          <w:sz w:val="28"/>
          <w:szCs w:val="28"/>
          <w:lang w:val="uk-UA"/>
        </w:rPr>
        <w:t xml:space="preserve">службі та в органах </w:t>
      </w:r>
      <w:r w:rsidR="00B85549">
        <w:rPr>
          <w:sz w:val="28"/>
          <w:szCs w:val="28"/>
          <w:lang w:val="uk-UA"/>
        </w:rPr>
        <w:t>виконавчої влади</w:t>
      </w:r>
      <w:r w:rsidR="00BB6FB4">
        <w:rPr>
          <w:sz w:val="28"/>
          <w:szCs w:val="28"/>
          <w:lang w:val="uk-UA"/>
        </w:rPr>
        <w:t>.</w:t>
      </w:r>
    </w:p>
    <w:p w:rsidR="00224DE6" w:rsidRDefault="00224DE6" w:rsidP="00224DE6">
      <w:pPr>
        <w:ind w:firstLine="709"/>
        <w:jc w:val="both"/>
        <w:rPr>
          <w:sz w:val="28"/>
          <w:szCs w:val="28"/>
          <w:lang w:val="uk-UA"/>
        </w:rPr>
      </w:pPr>
      <w:r w:rsidRPr="00224DE6">
        <w:rPr>
          <w:sz w:val="28"/>
          <w:szCs w:val="28"/>
        </w:rPr>
        <w:t xml:space="preserve">За результатами </w:t>
      </w:r>
      <w:proofErr w:type="spellStart"/>
      <w:r w:rsidRPr="00224DE6">
        <w:rPr>
          <w:sz w:val="28"/>
          <w:szCs w:val="28"/>
        </w:rPr>
        <w:t>проведеної</w:t>
      </w:r>
      <w:proofErr w:type="spellEnd"/>
      <w:r w:rsidR="00B85549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224DE6">
        <w:rPr>
          <w:sz w:val="28"/>
          <w:szCs w:val="28"/>
        </w:rPr>
        <w:t>перев</w:t>
      </w:r>
      <w:proofErr w:type="gramEnd"/>
      <w:r w:rsidRPr="00224DE6">
        <w:rPr>
          <w:sz w:val="28"/>
          <w:szCs w:val="28"/>
        </w:rPr>
        <w:t>ірки</w:t>
      </w:r>
      <w:proofErr w:type="spellEnd"/>
      <w:r w:rsidR="00B85549">
        <w:rPr>
          <w:sz w:val="28"/>
          <w:szCs w:val="28"/>
          <w:lang w:val="uk-UA"/>
        </w:rPr>
        <w:t xml:space="preserve"> </w:t>
      </w:r>
      <w:proofErr w:type="spellStart"/>
      <w:r w:rsidR="00B85549">
        <w:rPr>
          <w:sz w:val="28"/>
          <w:szCs w:val="28"/>
        </w:rPr>
        <w:t>встановлено</w:t>
      </w:r>
      <w:proofErr w:type="spellEnd"/>
      <w:r w:rsidR="00886A53">
        <w:rPr>
          <w:sz w:val="28"/>
          <w:szCs w:val="28"/>
        </w:rPr>
        <w:t xml:space="preserve">, </w:t>
      </w:r>
      <w:proofErr w:type="spellStart"/>
      <w:r w:rsidR="00886A53">
        <w:rPr>
          <w:sz w:val="28"/>
          <w:szCs w:val="28"/>
        </w:rPr>
        <w:t>що</w:t>
      </w:r>
      <w:proofErr w:type="spellEnd"/>
      <w:r w:rsidR="00886A53">
        <w:rPr>
          <w:sz w:val="28"/>
          <w:szCs w:val="28"/>
        </w:rPr>
        <w:t xml:space="preserve"> до </w:t>
      </w:r>
      <w:r w:rsidR="00886A53">
        <w:rPr>
          <w:sz w:val="28"/>
          <w:szCs w:val="28"/>
          <w:lang w:val="uk-UA"/>
        </w:rPr>
        <w:t>РУДАК Людмили Анатоліївни</w:t>
      </w:r>
      <w:r w:rsidR="00B85549">
        <w:rPr>
          <w:sz w:val="28"/>
          <w:szCs w:val="28"/>
        </w:rPr>
        <w:t xml:space="preserve"> </w:t>
      </w:r>
      <w:r w:rsidRPr="00224DE6">
        <w:rPr>
          <w:sz w:val="28"/>
          <w:szCs w:val="28"/>
        </w:rPr>
        <w:t xml:space="preserve">не </w:t>
      </w:r>
      <w:proofErr w:type="spellStart"/>
      <w:r w:rsidRPr="00224DE6">
        <w:rPr>
          <w:sz w:val="28"/>
          <w:szCs w:val="28"/>
        </w:rPr>
        <w:t>застосовуються</w:t>
      </w:r>
      <w:proofErr w:type="spellEnd"/>
      <w:r w:rsidRPr="00224DE6">
        <w:rPr>
          <w:sz w:val="28"/>
          <w:szCs w:val="28"/>
        </w:rPr>
        <w:t xml:space="preserve"> заборони, </w:t>
      </w:r>
      <w:proofErr w:type="spellStart"/>
      <w:r w:rsidRPr="00224DE6">
        <w:rPr>
          <w:sz w:val="28"/>
          <w:szCs w:val="28"/>
        </w:rPr>
        <w:t>визначені</w:t>
      </w:r>
      <w:proofErr w:type="spellEnd"/>
      <w:r w:rsidR="00B85549">
        <w:rPr>
          <w:sz w:val="28"/>
          <w:szCs w:val="28"/>
          <w:lang w:val="uk-UA"/>
        </w:rPr>
        <w:t xml:space="preserve"> </w:t>
      </w:r>
      <w:proofErr w:type="spellStart"/>
      <w:r w:rsidRPr="00224DE6">
        <w:rPr>
          <w:sz w:val="28"/>
          <w:szCs w:val="28"/>
        </w:rPr>
        <w:t>частиною</w:t>
      </w:r>
      <w:proofErr w:type="spellEnd"/>
      <w:r w:rsidR="00B85549">
        <w:rPr>
          <w:sz w:val="28"/>
          <w:szCs w:val="28"/>
          <w:lang w:val="uk-UA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="00886A53">
        <w:rPr>
          <w:sz w:val="28"/>
          <w:szCs w:val="28"/>
          <w:lang w:val="uk-UA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>».</w:t>
      </w:r>
    </w:p>
    <w:p w:rsidR="00B85549" w:rsidRPr="00B85549" w:rsidRDefault="00B85549" w:rsidP="00224DE6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Підстава: довідка від </w:t>
      </w:r>
      <w:r w:rsidR="00F462DA">
        <w:rPr>
          <w:sz w:val="28"/>
          <w:szCs w:val="28"/>
          <w:lang w:val="uk-UA"/>
        </w:rPr>
        <w:t>25.03</w:t>
      </w:r>
      <w:r>
        <w:rPr>
          <w:sz w:val="28"/>
          <w:szCs w:val="28"/>
          <w:lang w:val="uk-UA"/>
        </w:rPr>
        <w:t>.2024 року</w:t>
      </w:r>
      <w:r w:rsidR="00F462DA">
        <w:rPr>
          <w:sz w:val="28"/>
          <w:szCs w:val="28"/>
          <w:lang w:val="uk-UA"/>
        </w:rPr>
        <w:t>.</w:t>
      </w:r>
    </w:p>
    <w:sectPr w:rsidR="00B85549" w:rsidRPr="00B85549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425"/>
  <w:characterSpacingControl w:val="doNotCompress"/>
  <w:compat/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1216A0"/>
    <w:rsid w:val="0012710A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3100B7"/>
    <w:rsid w:val="003366CC"/>
    <w:rsid w:val="00363A4A"/>
    <w:rsid w:val="003705DE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A688D"/>
    <w:rsid w:val="004B1EAB"/>
    <w:rsid w:val="004B43C3"/>
    <w:rsid w:val="004C3461"/>
    <w:rsid w:val="004E7729"/>
    <w:rsid w:val="004F7C3D"/>
    <w:rsid w:val="00545707"/>
    <w:rsid w:val="00555F82"/>
    <w:rsid w:val="00567B8C"/>
    <w:rsid w:val="00593E0D"/>
    <w:rsid w:val="005969B3"/>
    <w:rsid w:val="005B5CDF"/>
    <w:rsid w:val="005C11D3"/>
    <w:rsid w:val="005D5A18"/>
    <w:rsid w:val="005E2035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E2CB2"/>
    <w:rsid w:val="007126E0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E2042"/>
    <w:rsid w:val="007E780A"/>
    <w:rsid w:val="00804530"/>
    <w:rsid w:val="00821F76"/>
    <w:rsid w:val="008230ED"/>
    <w:rsid w:val="00833D4D"/>
    <w:rsid w:val="00834C4C"/>
    <w:rsid w:val="00864482"/>
    <w:rsid w:val="00870F78"/>
    <w:rsid w:val="00871340"/>
    <w:rsid w:val="00872211"/>
    <w:rsid w:val="00886A53"/>
    <w:rsid w:val="00894E3A"/>
    <w:rsid w:val="008A472A"/>
    <w:rsid w:val="008B532F"/>
    <w:rsid w:val="008B77BB"/>
    <w:rsid w:val="008C25B8"/>
    <w:rsid w:val="008D4904"/>
    <w:rsid w:val="00904B56"/>
    <w:rsid w:val="00912E76"/>
    <w:rsid w:val="00921135"/>
    <w:rsid w:val="0092340C"/>
    <w:rsid w:val="0093213B"/>
    <w:rsid w:val="00936969"/>
    <w:rsid w:val="00945D39"/>
    <w:rsid w:val="0095068B"/>
    <w:rsid w:val="00956688"/>
    <w:rsid w:val="00973C23"/>
    <w:rsid w:val="00981736"/>
    <w:rsid w:val="00997A02"/>
    <w:rsid w:val="009A75D6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86FB8"/>
    <w:rsid w:val="00A87497"/>
    <w:rsid w:val="00A91AEE"/>
    <w:rsid w:val="00A937F1"/>
    <w:rsid w:val="00AC15E9"/>
    <w:rsid w:val="00AC78CC"/>
    <w:rsid w:val="00AD40AF"/>
    <w:rsid w:val="00B1328A"/>
    <w:rsid w:val="00B250DF"/>
    <w:rsid w:val="00B267CE"/>
    <w:rsid w:val="00B27155"/>
    <w:rsid w:val="00B46281"/>
    <w:rsid w:val="00B51122"/>
    <w:rsid w:val="00B85549"/>
    <w:rsid w:val="00B85FE1"/>
    <w:rsid w:val="00BA1BB0"/>
    <w:rsid w:val="00BA7431"/>
    <w:rsid w:val="00BB08D7"/>
    <w:rsid w:val="00BB6FB4"/>
    <w:rsid w:val="00BD5700"/>
    <w:rsid w:val="00BF5A6F"/>
    <w:rsid w:val="00C0762F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16C0"/>
    <w:rsid w:val="00EA44FE"/>
    <w:rsid w:val="00EA48C0"/>
    <w:rsid w:val="00EA5927"/>
    <w:rsid w:val="00EA5928"/>
    <w:rsid w:val="00EA6603"/>
    <w:rsid w:val="00EB21B8"/>
    <w:rsid w:val="00ED1A3B"/>
    <w:rsid w:val="00ED5216"/>
    <w:rsid w:val="00EF2BB2"/>
    <w:rsid w:val="00F134CD"/>
    <w:rsid w:val="00F14369"/>
    <w:rsid w:val="00F3135F"/>
    <w:rsid w:val="00F31D7C"/>
    <w:rsid w:val="00F36E74"/>
    <w:rsid w:val="00F450E6"/>
    <w:rsid w:val="00F462DA"/>
    <w:rsid w:val="00F528D8"/>
    <w:rsid w:val="00F52EF9"/>
    <w:rsid w:val="00F66820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FF49-252C-4D55-AD52-2B4F8CE4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Олександрівна Черник</dc:creator>
  <cp:lastModifiedBy>user</cp:lastModifiedBy>
  <cp:revision>2</cp:revision>
  <cp:lastPrinted>2024-12-20T07:59:00Z</cp:lastPrinted>
  <dcterms:created xsi:type="dcterms:W3CDTF">2025-06-12T05:20:00Z</dcterms:created>
  <dcterms:modified xsi:type="dcterms:W3CDTF">2025-06-12T05:20:00Z</dcterms:modified>
</cp:coreProperties>
</file>