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3321" w14:textId="60AE81D1" w:rsidR="00E65093" w:rsidRPr="00651CBD" w:rsidRDefault="00E65093" w:rsidP="00E65093">
      <w:pPr>
        <w:spacing w:before="240" w:after="240"/>
        <w:ind w:right="280"/>
        <w:rPr>
          <w:sz w:val="24"/>
        </w:rPr>
      </w:pPr>
      <w:bookmarkStart w:id="0" w:name="_Hlk88739674"/>
      <w:r>
        <w:rPr>
          <w:color w:val="000000"/>
          <w:szCs w:val="28"/>
        </w:rPr>
        <w:t>09.12.2025 р.  № 3</w:t>
      </w:r>
      <w:r>
        <w:rPr>
          <w:color w:val="000000"/>
          <w:szCs w:val="28"/>
        </w:rPr>
        <w:t>20</w:t>
      </w:r>
    </w:p>
    <w:p w14:paraId="0CEE7B84" w14:textId="77777777" w:rsidR="00E65093" w:rsidRDefault="00E65093" w:rsidP="00E65093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Головам райдержадміністрацій</w:t>
      </w:r>
    </w:p>
    <w:p w14:paraId="34053A9D" w14:textId="77777777" w:rsidR="00E65093" w:rsidRDefault="00E65093" w:rsidP="00E65093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 Головам територіальних громад</w:t>
      </w:r>
    </w:p>
    <w:p w14:paraId="47A673B3" w14:textId="77777777" w:rsidR="00E65093" w:rsidRDefault="00E65093" w:rsidP="00E65093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Івано-Франківської області</w:t>
      </w:r>
    </w:p>
    <w:p w14:paraId="57B16BA0" w14:textId="77777777" w:rsidR="00E65093" w:rsidRDefault="00E65093" w:rsidP="00E65093">
      <w:pPr>
        <w:ind w:firstLine="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 xml:space="preserve">З метою інформування громадськості та доведення до широкого читацького загалу (в </w:t>
      </w:r>
      <w:proofErr w:type="spellStart"/>
      <w:r>
        <w:rPr>
          <w:rFonts w:eastAsia="Times New Roman" w:cs="Times New Roman"/>
          <w:color w:val="000000"/>
          <w:szCs w:val="28"/>
        </w:rPr>
        <w:t>т.ч</w:t>
      </w:r>
      <w:proofErr w:type="spellEnd"/>
      <w:r>
        <w:rPr>
          <w:rFonts w:eastAsia="Times New Roman" w:cs="Times New Roman"/>
          <w:color w:val="000000"/>
          <w:szCs w:val="28"/>
        </w:rPr>
        <w:t>. шляхом публікації на офіційних веб-сайтах райдержадміністрацій, територіальних громад та інших офіційних веб-ресурсах),</w:t>
      </w:r>
    </w:p>
    <w:p w14:paraId="4C7AAB8C" w14:textId="77777777" w:rsidR="00E65093" w:rsidRDefault="00E65093" w:rsidP="00E65093">
      <w:pPr>
        <w:ind w:firstLine="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 xml:space="preserve">Головне управління </w:t>
      </w:r>
      <w:proofErr w:type="spellStart"/>
      <w:r>
        <w:rPr>
          <w:rFonts w:eastAsia="Times New Roman" w:cs="Times New Roman"/>
          <w:color w:val="000000"/>
          <w:szCs w:val="28"/>
        </w:rPr>
        <w:t>Держпродспоживслужби</w:t>
      </w:r>
      <w:proofErr w:type="spellEnd"/>
      <w:r>
        <w:rPr>
          <w:rFonts w:eastAsia="Times New Roman" w:cs="Times New Roman"/>
          <w:color w:val="000000"/>
          <w:szCs w:val="28"/>
        </w:rPr>
        <w:t xml:space="preserve"> в Івано-Франківській області  (76019 м. Івано-Франківськ, вул. Берегова, 24, </w:t>
      </w:r>
      <w:proofErr w:type="spellStart"/>
      <w:r>
        <w:rPr>
          <w:rFonts w:eastAsia="Times New Roman" w:cs="Times New Roman"/>
          <w:color w:val="000000"/>
          <w:szCs w:val="28"/>
        </w:rPr>
        <w:t>тел</w:t>
      </w:r>
      <w:proofErr w:type="spellEnd"/>
      <w:r>
        <w:rPr>
          <w:rFonts w:eastAsia="Times New Roman" w:cs="Times New Roman"/>
          <w:color w:val="000000"/>
          <w:szCs w:val="28"/>
        </w:rPr>
        <w:t>. 51-13-89,  ifdergprod@vetif.gov.ua)  подає  наступну актуальну інформацію.</w:t>
      </w:r>
    </w:p>
    <w:p w14:paraId="08885AAA" w14:textId="77777777" w:rsidR="00A55488" w:rsidRDefault="00A55488" w:rsidP="00FE07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8300DEE" w14:textId="77777777" w:rsidR="00BF24A1" w:rsidRDefault="00BF24A1" w:rsidP="00BF24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246266A5" w14:textId="52F766D0" w:rsidR="00A55488" w:rsidRPr="00BF24A1" w:rsidRDefault="00BF24A1" w:rsidP="00BF24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F24A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Питна вода на Прикарпатті—результати лабораторних досліджень</w:t>
      </w:r>
    </w:p>
    <w:p w14:paraId="4C3362BD" w14:textId="26DBE278" w:rsidR="00086349" w:rsidRDefault="00D11DEF" w:rsidP="00635724">
      <w:pPr>
        <w:pStyle w:val="a3"/>
        <w:shd w:val="clear" w:color="auto" w:fill="FFFFFF"/>
        <w:ind w:firstLine="708"/>
        <w:jc w:val="both"/>
        <w:rPr>
          <w:color w:val="080809"/>
          <w:sz w:val="28"/>
          <w:szCs w:val="28"/>
          <w:shd w:val="clear" w:color="auto" w:fill="FFFFFF"/>
        </w:rPr>
      </w:pPr>
      <w:r w:rsidRPr="00A55488">
        <w:rPr>
          <w:color w:val="080809"/>
          <w:sz w:val="28"/>
          <w:szCs w:val="28"/>
          <w:shd w:val="clear" w:color="auto" w:fill="FFFFFF"/>
        </w:rPr>
        <w:t xml:space="preserve">Від початку року </w:t>
      </w:r>
      <w:r w:rsidR="00996F6A">
        <w:rPr>
          <w:color w:val="080809"/>
          <w:sz w:val="28"/>
          <w:szCs w:val="28"/>
          <w:shd w:val="clear" w:color="auto" w:fill="FFFFFF"/>
        </w:rPr>
        <w:t xml:space="preserve">спеціалісти Головного управління </w:t>
      </w:r>
      <w:proofErr w:type="spellStart"/>
      <w:r w:rsidR="00996F6A">
        <w:rPr>
          <w:color w:val="080809"/>
          <w:sz w:val="28"/>
          <w:szCs w:val="28"/>
          <w:shd w:val="clear" w:color="auto" w:fill="FFFFFF"/>
        </w:rPr>
        <w:t>Держпродспоживслужби</w:t>
      </w:r>
      <w:proofErr w:type="spellEnd"/>
      <w:r w:rsidR="00996F6A">
        <w:rPr>
          <w:color w:val="080809"/>
          <w:sz w:val="28"/>
          <w:szCs w:val="28"/>
          <w:shd w:val="clear" w:color="auto" w:fill="FFFFFF"/>
        </w:rPr>
        <w:t xml:space="preserve"> в Івано-Франківській області під час заходів державного нагляду (контролю) у сфері санітарного та епідемічного благополуччя населення щодо питної води</w:t>
      </w:r>
      <w:r w:rsidR="00DC0DCB">
        <w:rPr>
          <w:color w:val="080809"/>
          <w:sz w:val="28"/>
          <w:szCs w:val="28"/>
          <w:shd w:val="clear" w:color="auto" w:fill="FFFFFF"/>
        </w:rPr>
        <w:t xml:space="preserve">, відібрали </w:t>
      </w:r>
      <w:r w:rsidR="00996F6A">
        <w:rPr>
          <w:color w:val="080809"/>
          <w:sz w:val="28"/>
          <w:szCs w:val="28"/>
          <w:shd w:val="clear" w:color="auto" w:fill="FFFFFF"/>
        </w:rPr>
        <w:t xml:space="preserve">для </w:t>
      </w:r>
      <w:r w:rsidR="000569CE" w:rsidRPr="00A55488">
        <w:rPr>
          <w:color w:val="080809"/>
          <w:sz w:val="28"/>
          <w:szCs w:val="28"/>
          <w:shd w:val="clear" w:color="auto" w:fill="FFFFFF"/>
        </w:rPr>
        <w:t>лабораторн</w:t>
      </w:r>
      <w:r w:rsidR="00996F6A">
        <w:rPr>
          <w:color w:val="080809"/>
          <w:sz w:val="28"/>
          <w:szCs w:val="28"/>
          <w:shd w:val="clear" w:color="auto" w:fill="FFFFFF"/>
        </w:rPr>
        <w:t>их</w:t>
      </w:r>
      <w:r w:rsidR="000569CE" w:rsidRPr="00A55488">
        <w:rPr>
          <w:color w:val="080809"/>
          <w:sz w:val="28"/>
          <w:szCs w:val="28"/>
          <w:shd w:val="clear" w:color="auto" w:fill="FFFFFF"/>
        </w:rPr>
        <w:t xml:space="preserve"> досліджен</w:t>
      </w:r>
      <w:r w:rsidR="00996F6A">
        <w:rPr>
          <w:color w:val="080809"/>
          <w:sz w:val="28"/>
          <w:szCs w:val="28"/>
          <w:shd w:val="clear" w:color="auto" w:fill="FFFFFF"/>
        </w:rPr>
        <w:t xml:space="preserve">ь </w:t>
      </w:r>
      <w:r w:rsidR="00DC0DCB">
        <w:rPr>
          <w:color w:val="080809"/>
          <w:sz w:val="28"/>
          <w:szCs w:val="28"/>
          <w:shd w:val="clear" w:color="auto" w:fill="FFFFFF"/>
        </w:rPr>
        <w:t xml:space="preserve">161 пробу питної води </w:t>
      </w:r>
      <w:r w:rsidR="00086349">
        <w:rPr>
          <w:color w:val="080809"/>
          <w:sz w:val="28"/>
          <w:szCs w:val="28"/>
          <w:shd w:val="clear" w:color="auto" w:fill="FFFFFF"/>
        </w:rPr>
        <w:t xml:space="preserve">на </w:t>
      </w:r>
      <w:r w:rsidR="00996F6A">
        <w:rPr>
          <w:color w:val="080809"/>
          <w:sz w:val="28"/>
          <w:szCs w:val="28"/>
          <w:shd w:val="clear" w:color="auto" w:fill="FFFFFF"/>
        </w:rPr>
        <w:t>об</w:t>
      </w:r>
      <w:r w:rsidR="00996F6A" w:rsidRPr="00996F6A">
        <w:rPr>
          <w:color w:val="080809"/>
          <w:sz w:val="28"/>
          <w:szCs w:val="28"/>
          <w:shd w:val="clear" w:color="auto" w:fill="FFFFFF"/>
        </w:rPr>
        <w:t>’</w:t>
      </w:r>
      <w:r w:rsidR="00996F6A">
        <w:rPr>
          <w:color w:val="080809"/>
          <w:sz w:val="28"/>
          <w:szCs w:val="28"/>
          <w:shd w:val="clear" w:color="auto" w:fill="FFFFFF"/>
        </w:rPr>
        <w:t>єкт</w:t>
      </w:r>
      <w:r w:rsidR="00086349">
        <w:rPr>
          <w:color w:val="080809"/>
          <w:sz w:val="28"/>
          <w:szCs w:val="28"/>
          <w:shd w:val="clear" w:color="auto" w:fill="FFFFFF"/>
        </w:rPr>
        <w:t>ах</w:t>
      </w:r>
      <w:r w:rsidR="00996F6A">
        <w:rPr>
          <w:color w:val="080809"/>
          <w:sz w:val="28"/>
          <w:szCs w:val="28"/>
          <w:shd w:val="clear" w:color="auto" w:fill="FFFFFF"/>
        </w:rPr>
        <w:t xml:space="preserve"> централізованого водопостачання</w:t>
      </w:r>
      <w:r w:rsidR="00DC0DCB">
        <w:rPr>
          <w:color w:val="080809"/>
          <w:sz w:val="28"/>
          <w:szCs w:val="28"/>
          <w:shd w:val="clear" w:color="auto" w:fill="FFFFFF"/>
        </w:rPr>
        <w:t>.</w:t>
      </w:r>
    </w:p>
    <w:p w14:paraId="1C062A13" w14:textId="54770DEE" w:rsidR="005D3B61" w:rsidRDefault="00E65093" w:rsidP="00635724">
      <w:pPr>
        <w:pStyle w:val="a3"/>
        <w:shd w:val="clear" w:color="auto" w:fill="FFFFFF"/>
        <w:ind w:firstLine="708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noProof/>
          <w:color w:val="080809"/>
          <w:sz w:val="28"/>
          <w:szCs w:val="28"/>
          <w:shd w:val="clear" w:color="auto" w:fill="FFFFFF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0C24D16" wp14:editId="6E8AE759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299460" cy="32994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DCB">
        <w:rPr>
          <w:color w:val="080809"/>
          <w:sz w:val="28"/>
          <w:szCs w:val="28"/>
          <w:shd w:val="clear" w:color="auto" w:fill="FFFFFF"/>
        </w:rPr>
        <w:t xml:space="preserve">Фахівці </w:t>
      </w:r>
      <w:r w:rsidR="00086349">
        <w:rPr>
          <w:color w:val="080809"/>
          <w:sz w:val="28"/>
          <w:szCs w:val="28"/>
          <w:shd w:val="clear" w:color="auto" w:fill="FFFFFF"/>
        </w:rPr>
        <w:t>Івано-Франківсько</w:t>
      </w:r>
      <w:r w:rsidR="00DC0DCB">
        <w:rPr>
          <w:color w:val="080809"/>
          <w:sz w:val="28"/>
          <w:szCs w:val="28"/>
          <w:shd w:val="clear" w:color="auto" w:fill="FFFFFF"/>
        </w:rPr>
        <w:t>ї</w:t>
      </w:r>
      <w:r w:rsidR="00086349">
        <w:rPr>
          <w:color w:val="080809"/>
          <w:sz w:val="28"/>
          <w:szCs w:val="28"/>
          <w:shd w:val="clear" w:color="auto" w:fill="FFFFFF"/>
        </w:rPr>
        <w:t xml:space="preserve"> регіонально</w:t>
      </w:r>
      <w:r w:rsidR="00DC0DCB">
        <w:rPr>
          <w:color w:val="080809"/>
          <w:sz w:val="28"/>
          <w:szCs w:val="28"/>
          <w:shd w:val="clear" w:color="auto" w:fill="FFFFFF"/>
        </w:rPr>
        <w:t>ї</w:t>
      </w:r>
      <w:r w:rsidR="00086349">
        <w:rPr>
          <w:color w:val="080809"/>
          <w:sz w:val="28"/>
          <w:szCs w:val="28"/>
          <w:shd w:val="clear" w:color="auto" w:fill="FFFFFF"/>
        </w:rPr>
        <w:t xml:space="preserve"> державно</w:t>
      </w:r>
      <w:r w:rsidR="00DC0DCB">
        <w:rPr>
          <w:color w:val="080809"/>
          <w:sz w:val="28"/>
          <w:szCs w:val="28"/>
          <w:shd w:val="clear" w:color="auto" w:fill="FFFFFF"/>
        </w:rPr>
        <w:t>ї</w:t>
      </w:r>
      <w:r w:rsidR="00086349">
        <w:rPr>
          <w:color w:val="080809"/>
          <w:sz w:val="28"/>
          <w:szCs w:val="28"/>
          <w:shd w:val="clear" w:color="auto" w:fill="FFFFFF"/>
        </w:rPr>
        <w:t xml:space="preserve"> лабораторі</w:t>
      </w:r>
      <w:r w:rsidR="00DC0DCB">
        <w:rPr>
          <w:color w:val="080809"/>
          <w:sz w:val="28"/>
          <w:szCs w:val="28"/>
          <w:shd w:val="clear" w:color="auto" w:fill="FFFFFF"/>
        </w:rPr>
        <w:t>ї</w:t>
      </w:r>
      <w:r w:rsidR="00086349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="00086349">
        <w:rPr>
          <w:color w:val="080809"/>
          <w:sz w:val="28"/>
          <w:szCs w:val="28"/>
          <w:shd w:val="clear" w:color="auto" w:fill="FFFFFF"/>
        </w:rPr>
        <w:t>Держпродспоживслужби</w:t>
      </w:r>
      <w:proofErr w:type="spellEnd"/>
      <w:r w:rsidR="00086349">
        <w:rPr>
          <w:color w:val="080809"/>
          <w:sz w:val="28"/>
          <w:szCs w:val="28"/>
          <w:shd w:val="clear" w:color="auto" w:fill="FFFFFF"/>
        </w:rPr>
        <w:t xml:space="preserve"> прове</w:t>
      </w:r>
      <w:r w:rsidR="00DC0DCB">
        <w:rPr>
          <w:color w:val="080809"/>
          <w:sz w:val="28"/>
          <w:szCs w:val="28"/>
          <w:shd w:val="clear" w:color="auto" w:fill="FFFFFF"/>
        </w:rPr>
        <w:t>ли</w:t>
      </w:r>
      <w:r w:rsidR="00086349">
        <w:rPr>
          <w:color w:val="080809"/>
          <w:sz w:val="28"/>
          <w:szCs w:val="28"/>
          <w:shd w:val="clear" w:color="auto" w:fill="FFFFFF"/>
        </w:rPr>
        <w:t xml:space="preserve"> лабораторні </w:t>
      </w:r>
      <w:r w:rsidR="00996F6A">
        <w:rPr>
          <w:color w:val="080809"/>
          <w:sz w:val="28"/>
          <w:szCs w:val="28"/>
          <w:shd w:val="clear" w:color="auto" w:fill="FFFFFF"/>
        </w:rPr>
        <w:t>дослідження</w:t>
      </w:r>
      <w:r w:rsidR="00086349">
        <w:rPr>
          <w:color w:val="080809"/>
          <w:sz w:val="28"/>
          <w:szCs w:val="28"/>
          <w:shd w:val="clear" w:color="auto" w:fill="FFFFFF"/>
        </w:rPr>
        <w:t xml:space="preserve"> </w:t>
      </w:r>
      <w:r w:rsidR="00DC0DCB">
        <w:rPr>
          <w:color w:val="080809"/>
          <w:sz w:val="28"/>
          <w:szCs w:val="28"/>
          <w:shd w:val="clear" w:color="auto" w:fill="FFFFFF"/>
        </w:rPr>
        <w:t xml:space="preserve">по </w:t>
      </w:r>
      <w:r w:rsidR="00086349">
        <w:rPr>
          <w:color w:val="080809"/>
          <w:sz w:val="28"/>
          <w:szCs w:val="28"/>
          <w:shd w:val="clear" w:color="auto" w:fill="FFFFFF"/>
        </w:rPr>
        <w:t>71 проб</w:t>
      </w:r>
      <w:r w:rsidR="00DC0DCB">
        <w:rPr>
          <w:color w:val="080809"/>
          <w:sz w:val="28"/>
          <w:szCs w:val="28"/>
          <w:shd w:val="clear" w:color="auto" w:fill="FFFFFF"/>
        </w:rPr>
        <w:t>і</w:t>
      </w:r>
      <w:r w:rsidR="00086349">
        <w:rPr>
          <w:color w:val="080809"/>
          <w:sz w:val="28"/>
          <w:szCs w:val="28"/>
          <w:shd w:val="clear" w:color="auto" w:fill="FFFFFF"/>
        </w:rPr>
        <w:t xml:space="preserve"> питної води</w:t>
      </w:r>
      <w:r w:rsidR="00D11DEF" w:rsidRPr="00A55488">
        <w:rPr>
          <w:color w:val="080809"/>
          <w:sz w:val="28"/>
          <w:szCs w:val="28"/>
          <w:shd w:val="clear" w:color="auto" w:fill="FFFFFF"/>
        </w:rPr>
        <w:t xml:space="preserve"> за мікробіол</w:t>
      </w:r>
      <w:r w:rsidR="00996F6A">
        <w:rPr>
          <w:color w:val="080809"/>
          <w:sz w:val="28"/>
          <w:szCs w:val="28"/>
          <w:shd w:val="clear" w:color="auto" w:fill="FFFFFF"/>
        </w:rPr>
        <w:t>огічними</w:t>
      </w:r>
      <w:r w:rsidR="00DC0DCB">
        <w:rPr>
          <w:color w:val="080809"/>
          <w:sz w:val="28"/>
          <w:szCs w:val="28"/>
          <w:shd w:val="clear" w:color="auto" w:fill="FFFFFF"/>
        </w:rPr>
        <w:t xml:space="preserve"> та </w:t>
      </w:r>
      <w:r w:rsidR="00996F6A">
        <w:rPr>
          <w:color w:val="080809"/>
          <w:sz w:val="28"/>
          <w:szCs w:val="28"/>
          <w:shd w:val="clear" w:color="auto" w:fill="FFFFFF"/>
        </w:rPr>
        <w:t xml:space="preserve"> санітарно-хімічними</w:t>
      </w:r>
      <w:r w:rsidR="00DC0DCB">
        <w:rPr>
          <w:color w:val="080809"/>
          <w:sz w:val="28"/>
          <w:szCs w:val="28"/>
          <w:shd w:val="clear" w:color="auto" w:fill="FFFFFF"/>
        </w:rPr>
        <w:t xml:space="preserve"> показниками</w:t>
      </w:r>
      <w:r w:rsidR="005D3B61" w:rsidRPr="00A55488">
        <w:rPr>
          <w:color w:val="080809"/>
          <w:sz w:val="28"/>
          <w:szCs w:val="28"/>
          <w:shd w:val="clear" w:color="auto" w:fill="FFFFFF"/>
        </w:rPr>
        <w:t>,</w:t>
      </w:r>
      <w:r w:rsidR="00D11DEF" w:rsidRPr="00A55488">
        <w:rPr>
          <w:color w:val="080809"/>
          <w:sz w:val="28"/>
          <w:szCs w:val="28"/>
          <w:shd w:val="clear" w:color="auto" w:fill="FFFFFF"/>
        </w:rPr>
        <w:t xml:space="preserve"> </w:t>
      </w:r>
      <w:r w:rsidR="005D3B61" w:rsidRPr="00A55488">
        <w:rPr>
          <w:color w:val="080809"/>
          <w:sz w:val="28"/>
          <w:szCs w:val="28"/>
          <w:shd w:val="clear" w:color="auto" w:fill="FFFFFF"/>
        </w:rPr>
        <w:t xml:space="preserve">10 </w:t>
      </w:r>
      <w:r w:rsidR="00086349" w:rsidRPr="00A55488">
        <w:rPr>
          <w:color w:val="080809"/>
          <w:sz w:val="28"/>
          <w:szCs w:val="28"/>
          <w:shd w:val="clear" w:color="auto" w:fill="FFFFFF"/>
        </w:rPr>
        <w:t>—</w:t>
      </w:r>
      <w:r w:rsidR="00086349">
        <w:rPr>
          <w:color w:val="080809"/>
          <w:sz w:val="28"/>
          <w:szCs w:val="28"/>
          <w:shd w:val="clear" w:color="auto" w:fill="FFFFFF"/>
        </w:rPr>
        <w:t xml:space="preserve"> </w:t>
      </w:r>
      <w:r w:rsidR="005D3B61" w:rsidRPr="00A55488">
        <w:rPr>
          <w:color w:val="080809"/>
          <w:sz w:val="28"/>
          <w:szCs w:val="28"/>
          <w:shd w:val="clear" w:color="auto" w:fill="FFFFFF"/>
        </w:rPr>
        <w:t>за вірусологічними показниками, 9 — за показниками радіаційної безпеки.</w:t>
      </w:r>
    </w:p>
    <w:p w14:paraId="1A882106" w14:textId="77777777" w:rsidR="00086349" w:rsidRDefault="00086349" w:rsidP="00086349">
      <w:pPr>
        <w:pStyle w:val="a3"/>
        <w:shd w:val="clear" w:color="auto" w:fill="FFFFFF"/>
        <w:ind w:firstLine="708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>За результатами лабораторних досліджень виявлено:</w:t>
      </w:r>
    </w:p>
    <w:p w14:paraId="1F854E3D" w14:textId="33824E30" w:rsidR="00DC0DCB" w:rsidRDefault="00086349" w:rsidP="00DC0DCB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80809"/>
          <w:sz w:val="28"/>
          <w:szCs w:val="28"/>
          <w:shd w:val="clear" w:color="auto" w:fill="FFFFFF"/>
        </w:rPr>
      </w:pPr>
      <w:r>
        <w:rPr>
          <w:color w:val="080809"/>
          <w:sz w:val="28"/>
          <w:szCs w:val="28"/>
          <w:shd w:val="clear" w:color="auto" w:fill="FFFFFF"/>
        </w:rPr>
        <w:t xml:space="preserve"> </w:t>
      </w:r>
      <w:r w:rsidR="005D3B61" w:rsidRPr="00A55488">
        <w:rPr>
          <w:color w:val="080809"/>
          <w:sz w:val="28"/>
          <w:szCs w:val="28"/>
          <w:shd w:val="clear" w:color="auto" w:fill="FFFFFF"/>
        </w:rPr>
        <w:t>3</w:t>
      </w:r>
      <w:r w:rsidR="005D3B61" w:rsidRPr="005D3B61">
        <w:rPr>
          <w:color w:val="080809"/>
          <w:sz w:val="28"/>
          <w:szCs w:val="28"/>
          <w:shd w:val="clear" w:color="auto" w:fill="FFFFFF"/>
        </w:rPr>
        <w:t xml:space="preserve"> невідповідност</w:t>
      </w:r>
      <w:r w:rsidR="005D3B61" w:rsidRPr="00A55488">
        <w:rPr>
          <w:color w:val="080809"/>
          <w:sz w:val="28"/>
          <w:szCs w:val="28"/>
          <w:shd w:val="clear" w:color="auto" w:fill="FFFFFF"/>
        </w:rPr>
        <w:t>і питної</w:t>
      </w:r>
      <w:r w:rsidR="005D3B61" w:rsidRPr="005D3B61">
        <w:rPr>
          <w:color w:val="080809"/>
          <w:sz w:val="28"/>
          <w:szCs w:val="28"/>
          <w:shd w:val="clear" w:color="auto" w:fill="FFFFFF"/>
        </w:rPr>
        <w:t xml:space="preserve"> </w:t>
      </w:r>
      <w:r w:rsidR="005D3B61" w:rsidRPr="00A55488">
        <w:rPr>
          <w:color w:val="080809"/>
          <w:sz w:val="28"/>
          <w:szCs w:val="28"/>
          <w:shd w:val="clear" w:color="auto" w:fill="FFFFFF"/>
        </w:rPr>
        <w:t>води за мікробіологічними показниками:</w:t>
      </w:r>
      <w:r>
        <w:rPr>
          <w:color w:val="080809"/>
          <w:sz w:val="28"/>
          <w:szCs w:val="28"/>
          <w:shd w:val="clear" w:color="auto" w:fill="FFFFFF"/>
        </w:rPr>
        <w:t xml:space="preserve"> в двох закладах освіти </w:t>
      </w:r>
      <w:proofErr w:type="spellStart"/>
      <w:r>
        <w:rPr>
          <w:color w:val="080809"/>
          <w:sz w:val="28"/>
          <w:szCs w:val="28"/>
          <w:shd w:val="clear" w:color="auto" w:fill="FFFFFF"/>
        </w:rPr>
        <w:t>Коршівської</w:t>
      </w:r>
      <w:proofErr w:type="spellEnd"/>
      <w:r>
        <w:rPr>
          <w:color w:val="080809"/>
          <w:sz w:val="28"/>
          <w:szCs w:val="28"/>
          <w:shd w:val="clear" w:color="auto" w:fill="FFFFFF"/>
        </w:rPr>
        <w:t xml:space="preserve"> сільської громади</w:t>
      </w:r>
      <w:r w:rsidR="00D11DEF" w:rsidRPr="00A55488">
        <w:rPr>
          <w:color w:val="080809"/>
          <w:sz w:val="28"/>
          <w:szCs w:val="28"/>
          <w:shd w:val="clear" w:color="auto" w:fill="FFFFFF"/>
        </w:rPr>
        <w:t xml:space="preserve">, воду яким подає </w:t>
      </w:r>
      <w:proofErr w:type="spellStart"/>
      <w:r w:rsidR="00D11DEF" w:rsidRPr="00A55488">
        <w:rPr>
          <w:color w:val="080809"/>
          <w:sz w:val="28"/>
          <w:szCs w:val="28"/>
          <w:shd w:val="clear" w:color="auto" w:fill="FFFFFF"/>
        </w:rPr>
        <w:t>Коршівський</w:t>
      </w:r>
      <w:proofErr w:type="spellEnd"/>
      <w:r w:rsidR="00D11DEF" w:rsidRPr="00A55488">
        <w:rPr>
          <w:color w:val="080809"/>
          <w:sz w:val="28"/>
          <w:szCs w:val="28"/>
          <w:shd w:val="clear" w:color="auto" w:fill="FFFFFF"/>
        </w:rPr>
        <w:t xml:space="preserve"> сільський водопровід</w:t>
      </w:r>
      <w:r>
        <w:rPr>
          <w:color w:val="080809"/>
          <w:sz w:val="28"/>
          <w:szCs w:val="28"/>
          <w:shd w:val="clear" w:color="auto" w:fill="FFFFFF"/>
        </w:rPr>
        <w:t xml:space="preserve">, та приватному відпочинковому </w:t>
      </w:r>
      <w:r>
        <w:rPr>
          <w:color w:val="080809"/>
          <w:sz w:val="28"/>
          <w:szCs w:val="28"/>
          <w:shd w:val="clear" w:color="auto" w:fill="FFFFFF"/>
        </w:rPr>
        <w:lastRenderedPageBreak/>
        <w:t>закладі селища Верховина</w:t>
      </w:r>
      <w:r w:rsidR="00D11DEF" w:rsidRPr="00A55488">
        <w:rPr>
          <w:color w:val="080809"/>
          <w:sz w:val="28"/>
          <w:szCs w:val="28"/>
          <w:shd w:val="clear" w:color="auto" w:fill="FFFFFF"/>
        </w:rPr>
        <w:t xml:space="preserve">, воду </w:t>
      </w:r>
      <w:r>
        <w:rPr>
          <w:color w:val="080809"/>
          <w:sz w:val="28"/>
          <w:szCs w:val="28"/>
          <w:shd w:val="clear" w:color="auto" w:fill="FFFFFF"/>
        </w:rPr>
        <w:t xml:space="preserve">якому </w:t>
      </w:r>
      <w:r w:rsidR="00D11DEF" w:rsidRPr="00A55488">
        <w:rPr>
          <w:color w:val="080809"/>
          <w:sz w:val="28"/>
          <w:szCs w:val="28"/>
          <w:shd w:val="clear" w:color="auto" w:fill="FFFFFF"/>
        </w:rPr>
        <w:t>подає Верховинське ВКП селищної громади</w:t>
      </w:r>
      <w:r w:rsidR="005D3B61" w:rsidRPr="00A55488">
        <w:rPr>
          <w:color w:val="080809"/>
          <w:sz w:val="28"/>
          <w:szCs w:val="28"/>
          <w:shd w:val="clear" w:color="auto" w:fill="FFFFFF"/>
        </w:rPr>
        <w:t xml:space="preserve">. </w:t>
      </w:r>
    </w:p>
    <w:p w14:paraId="18F94E6A" w14:textId="7213291C" w:rsidR="005D3B61" w:rsidRPr="00DC0DCB" w:rsidRDefault="005D3B61" w:rsidP="00DC0DCB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80809"/>
          <w:sz w:val="28"/>
          <w:szCs w:val="28"/>
          <w:shd w:val="clear" w:color="auto" w:fill="FFFFFF"/>
        </w:rPr>
      </w:pPr>
      <w:r w:rsidRPr="00DC0DCB">
        <w:rPr>
          <w:color w:val="080809"/>
          <w:sz w:val="28"/>
          <w:szCs w:val="28"/>
          <w:shd w:val="clear" w:color="auto" w:fill="FFFFFF"/>
        </w:rPr>
        <w:t xml:space="preserve"> 8 </w:t>
      </w:r>
      <w:proofErr w:type="spellStart"/>
      <w:r w:rsidRPr="00DC0DCB">
        <w:rPr>
          <w:color w:val="080809"/>
          <w:sz w:val="28"/>
          <w:szCs w:val="28"/>
          <w:shd w:val="clear" w:color="auto" w:fill="FFFFFF"/>
        </w:rPr>
        <w:t>невідповідностей</w:t>
      </w:r>
      <w:proofErr w:type="spellEnd"/>
      <w:r w:rsidRPr="00DC0DCB">
        <w:rPr>
          <w:color w:val="080809"/>
          <w:sz w:val="28"/>
          <w:szCs w:val="28"/>
          <w:shd w:val="clear" w:color="auto" w:fill="FFFFFF"/>
        </w:rPr>
        <w:t xml:space="preserve"> води за санітарно-хімічними показниками</w:t>
      </w:r>
      <w:r w:rsidR="00086349" w:rsidRPr="00DC0DCB">
        <w:rPr>
          <w:color w:val="080809"/>
          <w:sz w:val="28"/>
          <w:szCs w:val="28"/>
          <w:shd w:val="clear" w:color="auto" w:fill="FFFFFF"/>
        </w:rPr>
        <w:t xml:space="preserve"> (перевищення твердості)</w:t>
      </w:r>
      <w:r w:rsidRPr="00DC0DCB">
        <w:rPr>
          <w:color w:val="080809"/>
          <w:sz w:val="28"/>
          <w:szCs w:val="28"/>
          <w:shd w:val="clear" w:color="auto" w:fill="FFFFFF"/>
        </w:rPr>
        <w:t>:</w:t>
      </w:r>
      <w:r w:rsidR="00086349" w:rsidRPr="00DC0DCB">
        <w:rPr>
          <w:color w:val="080809"/>
          <w:sz w:val="28"/>
          <w:szCs w:val="28"/>
          <w:shd w:val="clear" w:color="auto" w:fill="FFFFFF"/>
        </w:rPr>
        <w:t xml:space="preserve"> </w:t>
      </w:r>
      <w:r w:rsidRPr="00DC0DCB">
        <w:rPr>
          <w:color w:val="080809"/>
          <w:sz w:val="28"/>
          <w:szCs w:val="28"/>
          <w:shd w:val="clear" w:color="auto" w:fill="FFFFFF"/>
        </w:rPr>
        <w:t>КП «</w:t>
      </w:r>
      <w:proofErr w:type="spellStart"/>
      <w:r w:rsidRPr="00DC0DCB">
        <w:rPr>
          <w:color w:val="080809"/>
          <w:sz w:val="28"/>
          <w:szCs w:val="28"/>
          <w:shd w:val="clear" w:color="auto" w:fill="FFFFFF"/>
        </w:rPr>
        <w:t>Водотеплосервіс</w:t>
      </w:r>
      <w:proofErr w:type="spellEnd"/>
      <w:r w:rsidRPr="00DC0DCB">
        <w:rPr>
          <w:color w:val="080809"/>
          <w:sz w:val="28"/>
          <w:szCs w:val="28"/>
          <w:shd w:val="clear" w:color="auto" w:fill="FFFFFF"/>
        </w:rPr>
        <w:t xml:space="preserve">» </w:t>
      </w:r>
      <w:proofErr w:type="spellStart"/>
      <w:r w:rsidRPr="00DC0DCB">
        <w:rPr>
          <w:color w:val="080809"/>
          <w:sz w:val="28"/>
          <w:szCs w:val="28"/>
          <w:shd w:val="clear" w:color="auto" w:fill="FFFFFF"/>
        </w:rPr>
        <w:t>Войнилівської</w:t>
      </w:r>
      <w:proofErr w:type="spellEnd"/>
      <w:r w:rsidRPr="00DC0DCB">
        <w:rPr>
          <w:color w:val="080809"/>
          <w:sz w:val="28"/>
          <w:szCs w:val="28"/>
          <w:shd w:val="clear" w:color="auto" w:fill="FFFFFF"/>
        </w:rPr>
        <w:t xml:space="preserve"> селищної ради,</w:t>
      </w:r>
      <w:r w:rsidR="00086349" w:rsidRPr="00DC0DCB">
        <w:rPr>
          <w:color w:val="080809"/>
          <w:sz w:val="28"/>
          <w:szCs w:val="28"/>
          <w:shd w:val="clear" w:color="auto" w:fill="FFFFFF"/>
        </w:rPr>
        <w:t xml:space="preserve"> </w:t>
      </w:r>
      <w:r w:rsidRPr="00DC0DCB">
        <w:rPr>
          <w:color w:val="080809"/>
          <w:sz w:val="28"/>
          <w:szCs w:val="28"/>
          <w:shd w:val="clear" w:color="auto" w:fill="FFFFFF"/>
        </w:rPr>
        <w:t>КП «</w:t>
      </w:r>
      <w:proofErr w:type="spellStart"/>
      <w:r w:rsidRPr="00DC0DCB">
        <w:rPr>
          <w:color w:val="080809"/>
          <w:sz w:val="28"/>
          <w:szCs w:val="28"/>
          <w:shd w:val="clear" w:color="auto" w:fill="FFFFFF"/>
        </w:rPr>
        <w:t>Тлумачкомунсервіс</w:t>
      </w:r>
      <w:proofErr w:type="spellEnd"/>
      <w:r w:rsidRPr="00DC0DCB">
        <w:rPr>
          <w:color w:val="080809"/>
          <w:sz w:val="28"/>
          <w:szCs w:val="28"/>
          <w:shd w:val="clear" w:color="auto" w:fill="FFFFFF"/>
        </w:rPr>
        <w:t>»,</w:t>
      </w:r>
      <w:r w:rsidR="00086349" w:rsidRPr="00DC0DCB">
        <w:rPr>
          <w:color w:val="080809"/>
          <w:sz w:val="28"/>
          <w:szCs w:val="28"/>
          <w:shd w:val="clear" w:color="auto" w:fill="FFFFFF"/>
        </w:rPr>
        <w:t xml:space="preserve"> </w:t>
      </w:r>
      <w:r w:rsidRPr="00DC0DCB">
        <w:rPr>
          <w:color w:val="080809"/>
          <w:sz w:val="28"/>
          <w:szCs w:val="28"/>
          <w:shd w:val="clear" w:color="auto" w:fill="FFFFFF"/>
        </w:rPr>
        <w:t>КП «</w:t>
      </w:r>
      <w:proofErr w:type="spellStart"/>
      <w:r w:rsidRPr="00DC0DCB">
        <w:rPr>
          <w:color w:val="080809"/>
          <w:sz w:val="28"/>
          <w:szCs w:val="28"/>
          <w:shd w:val="clear" w:color="auto" w:fill="FFFFFF"/>
        </w:rPr>
        <w:t>Рогатинводоканал</w:t>
      </w:r>
      <w:proofErr w:type="spellEnd"/>
      <w:r w:rsidRPr="00DC0DCB">
        <w:rPr>
          <w:color w:val="080809"/>
          <w:sz w:val="28"/>
          <w:szCs w:val="28"/>
          <w:shd w:val="clear" w:color="auto" w:fill="FFFFFF"/>
        </w:rPr>
        <w:t>»</w:t>
      </w:r>
      <w:r w:rsidR="00086349" w:rsidRPr="00DC0DCB">
        <w:rPr>
          <w:color w:val="080809"/>
          <w:sz w:val="28"/>
          <w:szCs w:val="28"/>
          <w:shd w:val="clear" w:color="auto" w:fill="FFFFFF"/>
        </w:rPr>
        <w:t>.</w:t>
      </w:r>
      <w:r w:rsidRPr="00DC0DCB">
        <w:rPr>
          <w:color w:val="080809"/>
          <w:sz w:val="28"/>
          <w:szCs w:val="28"/>
          <w:shd w:val="clear" w:color="auto" w:fill="FFFFFF"/>
        </w:rPr>
        <w:t xml:space="preserve"> </w:t>
      </w:r>
    </w:p>
    <w:p w14:paraId="41FD45C3" w14:textId="18D24565" w:rsidR="005D3B61" w:rsidRDefault="005D3B61" w:rsidP="00086349">
      <w:pPr>
        <w:pStyle w:val="a3"/>
        <w:shd w:val="clear" w:color="auto" w:fill="FFFFFF"/>
        <w:ind w:firstLine="708"/>
        <w:jc w:val="both"/>
        <w:rPr>
          <w:color w:val="080809"/>
          <w:sz w:val="28"/>
          <w:szCs w:val="28"/>
          <w:shd w:val="clear" w:color="auto" w:fill="FFFFFF"/>
        </w:rPr>
      </w:pPr>
      <w:r w:rsidRPr="00A55488">
        <w:rPr>
          <w:color w:val="080809"/>
          <w:sz w:val="28"/>
          <w:szCs w:val="28"/>
          <w:shd w:val="clear" w:color="auto" w:fill="FFFFFF"/>
        </w:rPr>
        <w:t xml:space="preserve">З поверхневих джерел водозаборів відібрано </w:t>
      </w:r>
      <w:r w:rsidR="00DC0DCB">
        <w:rPr>
          <w:color w:val="080809"/>
          <w:sz w:val="28"/>
          <w:szCs w:val="28"/>
          <w:shd w:val="clear" w:color="auto" w:fill="FFFFFF"/>
        </w:rPr>
        <w:t xml:space="preserve">по </w:t>
      </w:r>
      <w:r w:rsidRPr="00A55488">
        <w:rPr>
          <w:color w:val="080809"/>
          <w:sz w:val="28"/>
          <w:szCs w:val="28"/>
          <w:shd w:val="clear" w:color="auto" w:fill="FFFFFF"/>
        </w:rPr>
        <w:t>4 проби води - для дослідження за мікробіологічними</w:t>
      </w:r>
      <w:r w:rsidR="00DC0DCB">
        <w:rPr>
          <w:color w:val="080809"/>
          <w:sz w:val="28"/>
          <w:szCs w:val="28"/>
          <w:shd w:val="clear" w:color="auto" w:fill="FFFFFF"/>
        </w:rPr>
        <w:t xml:space="preserve"> та </w:t>
      </w:r>
      <w:r w:rsidRPr="00A55488">
        <w:rPr>
          <w:color w:val="080809"/>
          <w:sz w:val="28"/>
          <w:szCs w:val="28"/>
          <w:shd w:val="clear" w:color="auto" w:fill="FFFFFF"/>
        </w:rPr>
        <w:t xml:space="preserve">за санітарно-хімічними показниками, </w:t>
      </w:r>
      <w:r w:rsidR="00DC0DCB">
        <w:rPr>
          <w:color w:val="080809"/>
          <w:sz w:val="28"/>
          <w:szCs w:val="28"/>
          <w:shd w:val="clear" w:color="auto" w:fill="FFFFFF"/>
        </w:rPr>
        <w:t xml:space="preserve">по </w:t>
      </w:r>
      <w:r w:rsidRPr="00A55488">
        <w:rPr>
          <w:color w:val="080809"/>
          <w:sz w:val="28"/>
          <w:szCs w:val="28"/>
          <w:shd w:val="clear" w:color="auto" w:fill="FFFFFF"/>
        </w:rPr>
        <w:t xml:space="preserve">2 </w:t>
      </w:r>
      <w:r w:rsidR="00DC0DCB">
        <w:rPr>
          <w:color w:val="080809"/>
          <w:sz w:val="28"/>
          <w:szCs w:val="28"/>
          <w:shd w:val="clear" w:color="auto" w:fill="FFFFFF"/>
        </w:rPr>
        <w:t>проби з</w:t>
      </w:r>
      <w:r w:rsidRPr="00A55488">
        <w:rPr>
          <w:color w:val="080809"/>
          <w:sz w:val="28"/>
          <w:szCs w:val="28"/>
          <w:shd w:val="clear" w:color="auto" w:fill="FFFFFF"/>
        </w:rPr>
        <w:t>а вірусологічними показниками</w:t>
      </w:r>
      <w:r w:rsidR="00DC0DCB">
        <w:rPr>
          <w:color w:val="080809"/>
          <w:sz w:val="28"/>
          <w:szCs w:val="28"/>
          <w:shd w:val="clear" w:color="auto" w:fill="FFFFFF"/>
        </w:rPr>
        <w:t xml:space="preserve"> та </w:t>
      </w:r>
      <w:r w:rsidRPr="00A55488">
        <w:rPr>
          <w:color w:val="080809"/>
          <w:sz w:val="28"/>
          <w:szCs w:val="28"/>
          <w:shd w:val="clear" w:color="auto" w:fill="FFFFFF"/>
        </w:rPr>
        <w:t>за показниками радіаційної безпеки.</w:t>
      </w:r>
      <w:r w:rsidR="00086349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="00086349">
        <w:rPr>
          <w:color w:val="080809"/>
          <w:sz w:val="28"/>
          <w:szCs w:val="28"/>
          <w:shd w:val="clear" w:color="auto" w:fill="FFFFFF"/>
        </w:rPr>
        <w:t>Невідповідностей</w:t>
      </w:r>
      <w:proofErr w:type="spellEnd"/>
      <w:r w:rsidR="00086349">
        <w:rPr>
          <w:color w:val="080809"/>
          <w:sz w:val="28"/>
          <w:szCs w:val="28"/>
          <w:shd w:val="clear" w:color="auto" w:fill="FFFFFF"/>
        </w:rPr>
        <w:t xml:space="preserve"> не виявлено.</w:t>
      </w:r>
    </w:p>
    <w:p w14:paraId="3D440B8B" w14:textId="3FA267DB" w:rsidR="00A87B2D" w:rsidRDefault="00A87B2D" w:rsidP="00A87B2D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B2D">
        <w:rPr>
          <w:rFonts w:ascii="Times New Roman" w:hAnsi="Times New Roman" w:cs="Times New Roman"/>
          <w:sz w:val="28"/>
          <w:szCs w:val="28"/>
        </w:rPr>
        <w:t xml:space="preserve">З джерел нецентралізованого водопостачання відібрано 252 проби питної води: 126 – за мікробіологічними показниками та 123 - за санітарно-хімічними показниками, 3 – за вірусологічними. 7 проб </w:t>
      </w:r>
      <w:r w:rsidR="00DC0DCB" w:rsidRPr="00A87B2D">
        <w:rPr>
          <w:rFonts w:ascii="Times New Roman" w:hAnsi="Times New Roman" w:cs="Times New Roman"/>
          <w:sz w:val="28"/>
          <w:szCs w:val="28"/>
        </w:rPr>
        <w:t xml:space="preserve">питної </w:t>
      </w:r>
      <w:r w:rsidRPr="00A87B2D">
        <w:rPr>
          <w:rFonts w:ascii="Times New Roman" w:hAnsi="Times New Roman" w:cs="Times New Roman"/>
          <w:sz w:val="28"/>
          <w:szCs w:val="28"/>
        </w:rPr>
        <w:t>води (6 %</w:t>
      </w:r>
      <w:r w:rsidR="00DC0DCB">
        <w:rPr>
          <w:rFonts w:ascii="Times New Roman" w:hAnsi="Times New Roman" w:cs="Times New Roman"/>
          <w:sz w:val="28"/>
          <w:szCs w:val="28"/>
        </w:rPr>
        <w:t xml:space="preserve"> віз </w:t>
      </w:r>
      <w:proofErr w:type="spellStart"/>
      <w:r w:rsidR="00DC0DCB">
        <w:rPr>
          <w:rFonts w:ascii="Times New Roman" w:hAnsi="Times New Roman" w:cs="Times New Roman"/>
          <w:sz w:val="28"/>
          <w:szCs w:val="28"/>
        </w:rPr>
        <w:t>гальної</w:t>
      </w:r>
      <w:proofErr w:type="spellEnd"/>
      <w:r w:rsidR="00DC0DCB">
        <w:rPr>
          <w:rFonts w:ascii="Times New Roman" w:hAnsi="Times New Roman" w:cs="Times New Roman"/>
          <w:sz w:val="28"/>
          <w:szCs w:val="28"/>
        </w:rPr>
        <w:t xml:space="preserve"> кількості</w:t>
      </w:r>
      <w:r w:rsidRPr="00A87B2D">
        <w:rPr>
          <w:rFonts w:ascii="Times New Roman" w:hAnsi="Times New Roman" w:cs="Times New Roman"/>
          <w:sz w:val="28"/>
          <w:szCs w:val="28"/>
        </w:rPr>
        <w:t>) не відповідала вимогам за мікробіологічними показниками та 7 (6%) проб не відповідали вимогам за санітарно-гігієнічними показниками.</w:t>
      </w:r>
    </w:p>
    <w:p w14:paraId="64E64138" w14:textId="00556915" w:rsidR="00A87B2D" w:rsidRDefault="00A87B2D" w:rsidP="00A87B2D">
      <w:pPr>
        <w:pStyle w:val="a3"/>
        <w:shd w:val="clear" w:color="auto" w:fill="FFFFFF"/>
        <w:ind w:firstLine="708"/>
        <w:jc w:val="both"/>
        <w:rPr>
          <w:color w:val="080809"/>
          <w:sz w:val="28"/>
          <w:szCs w:val="28"/>
          <w:shd w:val="clear" w:color="auto" w:fill="FFFFFF"/>
        </w:rPr>
      </w:pPr>
      <w:r w:rsidRPr="00A55488">
        <w:rPr>
          <w:color w:val="080809"/>
          <w:sz w:val="28"/>
          <w:szCs w:val="28"/>
          <w:shd w:val="clear" w:color="auto" w:fill="FFFFFF"/>
        </w:rPr>
        <w:t xml:space="preserve">Також фахівці </w:t>
      </w:r>
      <w:proofErr w:type="spellStart"/>
      <w:r w:rsidRPr="00A55488">
        <w:rPr>
          <w:color w:val="080809"/>
          <w:sz w:val="28"/>
          <w:szCs w:val="28"/>
          <w:shd w:val="clear" w:color="auto" w:fill="FFFFFF"/>
        </w:rPr>
        <w:t>Держпродспоживслужби</w:t>
      </w:r>
      <w:proofErr w:type="spellEnd"/>
      <w:r w:rsidRPr="00A55488">
        <w:rPr>
          <w:color w:val="080809"/>
          <w:sz w:val="28"/>
          <w:szCs w:val="28"/>
          <w:shd w:val="clear" w:color="auto" w:fill="FFFFFF"/>
        </w:rPr>
        <w:t xml:space="preserve"> обстежили </w:t>
      </w:r>
      <w:r>
        <w:rPr>
          <w:color w:val="080809"/>
          <w:sz w:val="28"/>
          <w:szCs w:val="28"/>
          <w:shd w:val="clear" w:color="auto" w:fill="FFFFFF"/>
        </w:rPr>
        <w:t>53</w:t>
      </w:r>
      <w:r w:rsidR="008C68F0">
        <w:rPr>
          <w:color w:val="080809"/>
          <w:sz w:val="28"/>
          <w:szCs w:val="28"/>
          <w:shd w:val="clear" w:color="auto" w:fill="FFFFFF"/>
        </w:rPr>
        <w:t xml:space="preserve"> і</w:t>
      </w:r>
      <w:r>
        <w:rPr>
          <w:color w:val="080809"/>
          <w:sz w:val="28"/>
          <w:szCs w:val="28"/>
          <w:shd w:val="clear" w:color="auto" w:fill="FFFFFF"/>
        </w:rPr>
        <w:t>з 82 альтернативних джерел</w:t>
      </w:r>
      <w:r w:rsidRPr="00A55488">
        <w:rPr>
          <w:color w:val="080809"/>
          <w:sz w:val="28"/>
          <w:szCs w:val="28"/>
          <w:shd w:val="clear" w:color="auto" w:fill="FFFFFF"/>
        </w:rPr>
        <w:t xml:space="preserve"> питної води</w:t>
      </w:r>
      <w:r>
        <w:rPr>
          <w:color w:val="080809"/>
          <w:sz w:val="28"/>
          <w:szCs w:val="28"/>
          <w:shd w:val="clear" w:color="auto" w:fill="FFFFFF"/>
        </w:rPr>
        <w:t>.</w:t>
      </w:r>
      <w:r w:rsidR="008C68F0">
        <w:rPr>
          <w:color w:val="080809"/>
          <w:sz w:val="28"/>
          <w:szCs w:val="28"/>
          <w:shd w:val="clear" w:color="auto" w:fill="FFFFFF"/>
        </w:rPr>
        <w:t xml:space="preserve"> Що становить 64%. </w:t>
      </w:r>
      <w:r>
        <w:rPr>
          <w:color w:val="080809"/>
          <w:sz w:val="28"/>
          <w:szCs w:val="28"/>
          <w:shd w:val="clear" w:color="auto" w:fill="FFFFFF"/>
        </w:rPr>
        <w:t>Н</w:t>
      </w:r>
      <w:r w:rsidRPr="00A55488">
        <w:rPr>
          <w:color w:val="080809"/>
          <w:sz w:val="28"/>
          <w:szCs w:val="28"/>
          <w:shd w:val="clear" w:color="auto" w:fill="FFFFFF"/>
        </w:rPr>
        <w:t xml:space="preserve">аразі у них вода відповідає гігієнічним вимогам. </w:t>
      </w:r>
    </w:p>
    <w:p w14:paraId="657F6F85" w14:textId="77777777" w:rsidR="00A87B2D" w:rsidRPr="00A87B2D" w:rsidRDefault="00A87B2D" w:rsidP="00A87B2D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485DD1" w14:textId="77777777" w:rsidR="00A87B2D" w:rsidRPr="00A87B2D" w:rsidRDefault="00A87B2D" w:rsidP="00086349">
      <w:pPr>
        <w:pStyle w:val="a3"/>
        <w:shd w:val="clear" w:color="auto" w:fill="FFFFFF"/>
        <w:ind w:firstLine="708"/>
        <w:jc w:val="both"/>
        <w:rPr>
          <w:color w:val="080809"/>
          <w:sz w:val="28"/>
          <w:szCs w:val="28"/>
          <w:shd w:val="clear" w:color="auto" w:fill="FFFFFF"/>
        </w:rPr>
      </w:pPr>
    </w:p>
    <w:bookmarkEnd w:id="0"/>
    <w:p w14:paraId="42004EBC" w14:textId="20D94D14" w:rsidR="00343496" w:rsidRDefault="00343496" w:rsidP="00BF24A1">
      <w:pPr>
        <w:pStyle w:val="a3"/>
        <w:shd w:val="clear" w:color="auto" w:fill="FFFFFF"/>
        <w:jc w:val="both"/>
        <w:rPr>
          <w:color w:val="080809"/>
          <w:sz w:val="28"/>
          <w:szCs w:val="28"/>
          <w:shd w:val="clear" w:color="auto" w:fill="FFFFFF"/>
        </w:rPr>
      </w:pPr>
    </w:p>
    <w:p w14:paraId="4B6EB661" w14:textId="6D913F7B" w:rsidR="00343496" w:rsidRPr="00A55488" w:rsidRDefault="00343496" w:rsidP="00BF24A1">
      <w:pPr>
        <w:pStyle w:val="a3"/>
        <w:shd w:val="clear" w:color="auto" w:fill="FFFFFF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sectPr w:rsidR="00343496" w:rsidRPr="00A55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E3E46"/>
    <w:multiLevelType w:val="hybridMultilevel"/>
    <w:tmpl w:val="8E281A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E725F"/>
    <w:multiLevelType w:val="hybridMultilevel"/>
    <w:tmpl w:val="73CCE740"/>
    <w:lvl w:ilvl="0" w:tplc="2F2AE4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F3379"/>
    <w:multiLevelType w:val="hybridMultilevel"/>
    <w:tmpl w:val="B77461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06E3B"/>
    <w:multiLevelType w:val="hybridMultilevel"/>
    <w:tmpl w:val="26C24D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F47"/>
    <w:rsid w:val="00051956"/>
    <w:rsid w:val="000569CE"/>
    <w:rsid w:val="00086349"/>
    <w:rsid w:val="000D6786"/>
    <w:rsid w:val="000F4846"/>
    <w:rsid w:val="00147F47"/>
    <w:rsid w:val="00187AF3"/>
    <w:rsid w:val="00217FC4"/>
    <w:rsid w:val="002317F4"/>
    <w:rsid w:val="0027133B"/>
    <w:rsid w:val="00343496"/>
    <w:rsid w:val="003957F3"/>
    <w:rsid w:val="003E517B"/>
    <w:rsid w:val="00421A9C"/>
    <w:rsid w:val="004E19B8"/>
    <w:rsid w:val="005D3B61"/>
    <w:rsid w:val="005E0559"/>
    <w:rsid w:val="00600A55"/>
    <w:rsid w:val="00635724"/>
    <w:rsid w:val="0065484C"/>
    <w:rsid w:val="00723E09"/>
    <w:rsid w:val="007A2C3E"/>
    <w:rsid w:val="008C68F0"/>
    <w:rsid w:val="00996F6A"/>
    <w:rsid w:val="009F3B5B"/>
    <w:rsid w:val="00A55488"/>
    <w:rsid w:val="00A87B2D"/>
    <w:rsid w:val="00B65140"/>
    <w:rsid w:val="00BF24A1"/>
    <w:rsid w:val="00D11DEF"/>
    <w:rsid w:val="00DC0DCB"/>
    <w:rsid w:val="00E65093"/>
    <w:rsid w:val="00F411DC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DB29"/>
  <w15:chartTrackingRefBased/>
  <w15:docId w15:val="{C3AAD164-6400-438B-84B9-8EB9A9B0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1567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2</cp:revision>
  <dcterms:created xsi:type="dcterms:W3CDTF">2025-12-09T16:38:00Z</dcterms:created>
  <dcterms:modified xsi:type="dcterms:W3CDTF">2025-12-09T16:38:00Z</dcterms:modified>
</cp:coreProperties>
</file>