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558C1" w14:textId="77777777" w:rsidR="00F75740" w:rsidRDefault="00F75740" w:rsidP="009B0745">
      <w:pPr>
        <w:spacing w:after="0" w:line="240" w:lineRule="auto"/>
        <w:textAlignment w:val="baseline"/>
        <w:outlineLvl w:val="0"/>
        <w:rPr>
          <w:rFonts w:ascii="IBM Plex Sans" w:hAnsi="IBM Plex Sans"/>
          <w:color w:val="000000"/>
          <w:sz w:val="30"/>
          <w:szCs w:val="30"/>
          <w:shd w:val="clear" w:color="auto" w:fill="FFFFFF"/>
        </w:rPr>
      </w:pPr>
    </w:p>
    <w:p w14:paraId="51BA8BD4" w14:textId="77777777" w:rsidR="00F75740" w:rsidRDefault="00F75740" w:rsidP="009B0745">
      <w:pPr>
        <w:spacing w:after="0" w:line="240" w:lineRule="auto"/>
        <w:textAlignment w:val="baseline"/>
        <w:outlineLvl w:val="0"/>
        <w:rPr>
          <w:rFonts w:ascii="IBM Plex Sans" w:hAnsi="IBM Plex Sans"/>
          <w:color w:val="000000"/>
          <w:sz w:val="30"/>
          <w:szCs w:val="30"/>
          <w:shd w:val="clear" w:color="auto" w:fill="FFFFFF"/>
        </w:rPr>
      </w:pPr>
    </w:p>
    <w:p w14:paraId="4BB000A5" w14:textId="1C6F5249" w:rsidR="009B0745" w:rsidRDefault="00F75740" w:rsidP="009B0745">
      <w:pPr>
        <w:spacing w:after="0" w:line="240" w:lineRule="auto"/>
        <w:textAlignment w:val="baseline"/>
        <w:outlineLvl w:val="0"/>
        <w:rPr>
          <w:rFonts w:ascii="IBM Plex Sans" w:hAnsi="IBM Plex Sans"/>
          <w:color w:val="000000"/>
          <w:sz w:val="30"/>
          <w:szCs w:val="30"/>
          <w:shd w:val="clear" w:color="auto" w:fill="FFFFFF"/>
        </w:rPr>
      </w:pPr>
      <w:r>
        <w:rPr>
          <w:rFonts w:ascii="IBM Plex Sans" w:hAnsi="IBM Plex Sans"/>
          <w:noProof/>
          <w:color w:val="000000"/>
          <w:sz w:val="30"/>
          <w:szCs w:val="30"/>
          <w:shd w:val="clear" w:color="auto" w:fill="FFFFFF"/>
        </w:rPr>
        <w:drawing>
          <wp:inline distT="0" distB="0" distL="0" distR="0" wp14:anchorId="55ABF445" wp14:editId="55E06429">
            <wp:extent cx="6115050" cy="480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58A">
        <w:rPr>
          <w:rFonts w:ascii="IBM Plex Sans" w:hAnsi="IBM Plex Sans"/>
          <w:color w:val="000000"/>
          <w:sz w:val="30"/>
          <w:szCs w:val="30"/>
          <w:shd w:val="clear" w:color="auto" w:fill="FFFFFF"/>
        </w:rPr>
        <w:t xml:space="preserve"> У підлітковому віці харчування відіграє чи не найважливішу роль для зростаючого організму. Здорове харчування впливає на фізичний та емоційний розвиток </w:t>
      </w:r>
      <w:proofErr w:type="spellStart"/>
      <w:r w:rsidR="008B258A">
        <w:rPr>
          <w:rFonts w:ascii="IBM Plex Sans" w:hAnsi="IBM Plex Sans"/>
          <w:color w:val="000000"/>
          <w:sz w:val="30"/>
          <w:szCs w:val="30"/>
          <w:shd w:val="clear" w:color="auto" w:fill="FFFFFF"/>
        </w:rPr>
        <w:t>підлітка</w:t>
      </w:r>
      <w:proofErr w:type="spellEnd"/>
      <w:r w:rsidR="008B258A">
        <w:rPr>
          <w:rFonts w:ascii="IBM Plex Sans" w:hAnsi="IBM Plex Sans"/>
          <w:color w:val="000000"/>
          <w:sz w:val="30"/>
          <w:szCs w:val="30"/>
          <w:shd w:val="clear" w:color="auto" w:fill="FFFFFF"/>
        </w:rPr>
        <w:t>, сприяє підтримці оптимальної ваги та забезпечує необхідними речовинами.</w:t>
      </w:r>
    </w:p>
    <w:p w14:paraId="4B8E05A7" w14:textId="227BB15C" w:rsidR="00281944" w:rsidRDefault="00281944" w:rsidP="009B0745">
      <w:pPr>
        <w:spacing w:after="0" w:line="240" w:lineRule="auto"/>
        <w:textAlignment w:val="baseline"/>
        <w:outlineLvl w:val="0"/>
        <w:rPr>
          <w:rFonts w:ascii="IBM Plex Sans" w:hAnsi="IBM Plex Sans"/>
          <w:color w:val="000000"/>
          <w:sz w:val="30"/>
          <w:szCs w:val="30"/>
          <w:shd w:val="clear" w:color="auto" w:fill="FFFFFF"/>
        </w:rPr>
      </w:pPr>
    </w:p>
    <w:p w14:paraId="7E4FDA27" w14:textId="77777777" w:rsidR="00281944" w:rsidRDefault="00281944" w:rsidP="009B0745">
      <w:pPr>
        <w:spacing w:after="0" w:line="240" w:lineRule="auto"/>
        <w:textAlignment w:val="baseline"/>
        <w:outlineLvl w:val="0"/>
        <w:rPr>
          <w:rFonts w:ascii="IBM Plex Sans" w:hAnsi="IBM Plex Sans"/>
          <w:color w:val="000000"/>
          <w:sz w:val="30"/>
          <w:szCs w:val="30"/>
          <w:shd w:val="clear" w:color="auto" w:fill="FFFFFF"/>
        </w:rPr>
      </w:pPr>
    </w:p>
    <w:p w14:paraId="3A159488" w14:textId="04D2A2D0" w:rsidR="008B258A" w:rsidRDefault="008B258A" w:rsidP="009B0745">
      <w:pPr>
        <w:spacing w:line="240" w:lineRule="auto"/>
        <w:textAlignment w:val="baseline"/>
        <w:outlineLvl w:val="0"/>
        <w:rPr>
          <w:rFonts w:ascii="IBM Plex Sans" w:hAnsi="IBM Plex Sans"/>
          <w:color w:val="000000"/>
          <w:sz w:val="30"/>
          <w:szCs w:val="30"/>
          <w:shd w:val="clear" w:color="auto" w:fill="FFFFFF"/>
        </w:rPr>
      </w:pPr>
      <w:r>
        <w:rPr>
          <w:rFonts w:ascii="IBM Plex Sans" w:hAnsi="IBM Plex Sans"/>
          <w:color w:val="000000"/>
          <w:sz w:val="30"/>
          <w:szCs w:val="30"/>
          <w:shd w:val="clear" w:color="auto" w:fill="FFFFFF"/>
        </w:rPr>
        <w:t>Підлітки часто бувають поза межами дому — це дозвілля з друзями чи позашкільні заняття, різноманітні подорожі, шкільні поїздки. Тому дуже важливо мати навички здорового вибору у харчуванні.</w:t>
      </w:r>
    </w:p>
    <w:p w14:paraId="1FBCB8F7" w14:textId="2610A670" w:rsidR="00281944" w:rsidRDefault="00281944" w:rsidP="009B0745">
      <w:pPr>
        <w:spacing w:line="240" w:lineRule="auto"/>
        <w:textAlignment w:val="baseline"/>
        <w:outlineLvl w:val="0"/>
        <w:rPr>
          <w:rFonts w:ascii="IBM Plex Sans" w:hAnsi="IBM Plex Sans"/>
          <w:color w:val="000000"/>
          <w:sz w:val="30"/>
          <w:szCs w:val="30"/>
          <w:shd w:val="clear" w:color="auto" w:fill="FFFFFF"/>
        </w:rPr>
      </w:pPr>
    </w:p>
    <w:p w14:paraId="67CDCDD5" w14:textId="77777777" w:rsidR="00281944" w:rsidRDefault="00281944" w:rsidP="009B0745">
      <w:pPr>
        <w:spacing w:line="240" w:lineRule="auto"/>
        <w:textAlignment w:val="baseline"/>
        <w:outlineLvl w:val="0"/>
        <w:rPr>
          <w:rFonts w:ascii="IBM Plex Sans" w:hAnsi="IBM Plex Sans"/>
          <w:color w:val="000000"/>
          <w:sz w:val="30"/>
          <w:szCs w:val="30"/>
          <w:shd w:val="clear" w:color="auto" w:fill="FFFFFF"/>
        </w:rPr>
      </w:pPr>
    </w:p>
    <w:p w14:paraId="68EFF008" w14:textId="5D5C585B" w:rsidR="008B258A" w:rsidRDefault="008B258A" w:rsidP="008B258A">
      <w:pPr>
        <w:spacing w:after="45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258A">
        <w:rPr>
          <w:rFonts w:ascii="Times New Roman" w:hAnsi="Times New Roman" w:cs="Times New Roman"/>
          <w:sz w:val="28"/>
          <w:szCs w:val="28"/>
          <w:shd w:val="clear" w:color="auto" w:fill="FFFFFF"/>
        </w:rPr>
        <w:t>Кожну дитину можна заохотити їсти здорову їжу і робити це із задоволенням. </w:t>
      </w:r>
      <w:r w:rsidRPr="008B258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Привчайте дітей до різних смаків.</w:t>
      </w:r>
    </w:p>
    <w:p w14:paraId="3AB67A11" w14:textId="77777777" w:rsidR="00281944" w:rsidRDefault="00281944" w:rsidP="008B258A">
      <w:pPr>
        <w:spacing w:after="45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D85FD0" w14:textId="616C54EE" w:rsidR="008B258A" w:rsidRDefault="008B258A" w:rsidP="008B258A">
      <w:pPr>
        <w:spacing w:after="450" w:line="240" w:lineRule="auto"/>
        <w:textAlignment w:val="baseline"/>
        <w:outlineLvl w:val="0"/>
        <w:rPr>
          <w:rFonts w:ascii="IBM Plex Sans" w:hAnsi="IBM Plex Sans"/>
          <w:color w:val="000000"/>
          <w:sz w:val="30"/>
          <w:szCs w:val="30"/>
          <w:shd w:val="clear" w:color="auto" w:fill="FFFFFF"/>
        </w:rPr>
      </w:pPr>
      <w:r>
        <w:rPr>
          <w:rFonts w:ascii="IBM Plex Sans" w:hAnsi="IBM Plex Sans"/>
          <w:color w:val="000000"/>
          <w:sz w:val="30"/>
          <w:szCs w:val="30"/>
          <w:shd w:val="clear" w:color="auto" w:fill="FFFFFF"/>
        </w:rPr>
        <w:t xml:space="preserve">Різноманітність — ключ до здорового харчування. Обирайте страви та продукти, що містять різні групи поживних речовин: білки, вуглеводи, </w:t>
      </w:r>
      <w:r>
        <w:rPr>
          <w:rFonts w:ascii="IBM Plex Sans" w:hAnsi="IBM Plex Sans"/>
          <w:color w:val="000000"/>
          <w:sz w:val="30"/>
          <w:szCs w:val="30"/>
          <w:shd w:val="clear" w:color="auto" w:fill="FFFFFF"/>
        </w:rPr>
        <w:lastRenderedPageBreak/>
        <w:t>здорові жири, наповніть раціон овочами та фруктами. Зменшуйте у своєму раціоні кількість продуктів, що містять багато цукру, насичених жирів та солі, а це ч</w:t>
      </w:r>
      <w:r w:rsidR="00281944">
        <w:rPr>
          <w:rFonts w:ascii="IBM Plex Sans" w:hAnsi="IBM Plex Sans"/>
          <w:color w:val="000000"/>
          <w:sz w:val="30"/>
          <w:szCs w:val="30"/>
          <w:shd w:val="clear" w:color="auto" w:fill="FFFFFF"/>
        </w:rPr>
        <w:t>і</w:t>
      </w:r>
      <w:r>
        <w:rPr>
          <w:rFonts w:ascii="IBM Plex Sans" w:hAnsi="IBM Plex Sans"/>
          <w:color w:val="000000"/>
          <w:sz w:val="30"/>
          <w:szCs w:val="30"/>
          <w:shd w:val="clear" w:color="auto" w:fill="FFFFFF"/>
        </w:rPr>
        <w:t>пси, піца, промислові солодощі, ковбасні вироби тощо.</w:t>
      </w:r>
    </w:p>
    <w:p w14:paraId="14031E7B" w14:textId="77777777" w:rsidR="00281944" w:rsidRDefault="00281944" w:rsidP="008B258A">
      <w:pPr>
        <w:spacing w:after="450" w:line="240" w:lineRule="auto"/>
        <w:textAlignment w:val="baseline"/>
        <w:outlineLvl w:val="0"/>
        <w:rPr>
          <w:rFonts w:ascii="IBM Plex Sans" w:hAnsi="IBM Plex Sans"/>
          <w:color w:val="000000"/>
          <w:sz w:val="30"/>
          <w:szCs w:val="30"/>
          <w:shd w:val="clear" w:color="auto" w:fill="FFFFFF"/>
        </w:rPr>
      </w:pPr>
    </w:p>
    <w:p w14:paraId="22E08089" w14:textId="05D68C9A" w:rsidR="009B0745" w:rsidRDefault="008B258A" w:rsidP="009B0745">
      <w:pPr>
        <w:spacing w:after="450" w:line="240" w:lineRule="auto"/>
        <w:textAlignment w:val="baseline"/>
        <w:outlineLvl w:val="0"/>
        <w:rPr>
          <w:rFonts w:ascii="IBM Plex Sans" w:hAnsi="IBM Plex Sans"/>
          <w:color w:val="000000"/>
          <w:sz w:val="30"/>
          <w:szCs w:val="30"/>
          <w:shd w:val="clear" w:color="auto" w:fill="FFFFFF"/>
        </w:rPr>
      </w:pPr>
      <w:r>
        <w:rPr>
          <w:rFonts w:ascii="IBM Plex Sans" w:hAnsi="IBM Plex Sans"/>
          <w:color w:val="000000"/>
          <w:sz w:val="30"/>
          <w:szCs w:val="30"/>
          <w:shd w:val="clear" w:color="auto" w:fill="FFFFFF"/>
        </w:rPr>
        <w:t>Важливо підтримувати водний баланс організму, особливо в спекотний період чи під час фізичних навантажень. Завжди треба мати при собі пляшку води та не забувати пити. Обмежувати вживання солодких та</w:t>
      </w:r>
      <w:r w:rsidR="00281944">
        <w:rPr>
          <w:rFonts w:ascii="IBM Plex Sans" w:hAnsi="IBM Plex Sans"/>
          <w:color w:val="000000"/>
          <w:sz w:val="30"/>
          <w:szCs w:val="30"/>
          <w:shd w:val="clear" w:color="auto" w:fill="FFFFFF"/>
        </w:rPr>
        <w:t xml:space="preserve"> </w:t>
      </w:r>
      <w:r w:rsidR="00FB433A">
        <w:rPr>
          <w:rFonts w:ascii="IBM Plex Sans" w:hAnsi="IBM Plex Sans"/>
          <w:color w:val="000000"/>
          <w:sz w:val="30"/>
          <w:szCs w:val="30"/>
          <w:shd w:val="clear" w:color="auto" w:fill="FFFFFF"/>
        </w:rPr>
        <w:t>газованих напоїв.</w:t>
      </w:r>
    </w:p>
    <w:p w14:paraId="7D3459F7" w14:textId="77777777" w:rsidR="00281944" w:rsidRDefault="00281944" w:rsidP="009B0745">
      <w:pPr>
        <w:spacing w:after="450" w:line="240" w:lineRule="auto"/>
        <w:textAlignment w:val="baseline"/>
        <w:outlineLvl w:val="0"/>
        <w:rPr>
          <w:rFonts w:ascii="IBM Plex Sans" w:hAnsi="IBM Plex Sans"/>
          <w:color w:val="000000"/>
          <w:sz w:val="30"/>
          <w:szCs w:val="30"/>
          <w:shd w:val="clear" w:color="auto" w:fill="FFFFFF"/>
        </w:rPr>
      </w:pPr>
    </w:p>
    <w:p w14:paraId="19AFD6AC" w14:textId="335F8FF6" w:rsidR="00FB433A" w:rsidRDefault="00FB433A" w:rsidP="009B0745">
      <w:pPr>
        <w:spacing w:after="0" w:line="240" w:lineRule="auto"/>
        <w:textAlignment w:val="baseline"/>
        <w:outlineLvl w:val="0"/>
        <w:rPr>
          <w:rFonts w:ascii="IBM Plex Sans" w:hAnsi="IBM Plex Sans"/>
          <w:color w:val="000000"/>
          <w:sz w:val="30"/>
          <w:szCs w:val="30"/>
          <w:shd w:val="clear" w:color="auto" w:fill="FFFFFF"/>
        </w:rPr>
      </w:pPr>
      <w:r>
        <w:rPr>
          <w:rFonts w:ascii="IBM Plex Sans" w:hAnsi="IBM Plex Sans"/>
          <w:color w:val="000000"/>
          <w:sz w:val="30"/>
          <w:szCs w:val="30"/>
          <w:shd w:val="clear" w:color="auto" w:fill="FFFFFF"/>
        </w:rPr>
        <w:t>Правильне харчування — це інвестиція у майбутнє, тому замість фаст-фуду та промислово обробленої їжі обирайте натуральні продукти багаті на незамінні поживні речовини.</w:t>
      </w:r>
    </w:p>
    <w:p w14:paraId="7422A901" w14:textId="24D67581" w:rsidR="00281944" w:rsidRDefault="00281944" w:rsidP="009B0745">
      <w:pPr>
        <w:spacing w:after="0" w:line="240" w:lineRule="auto"/>
        <w:textAlignment w:val="baseline"/>
        <w:outlineLvl w:val="0"/>
        <w:rPr>
          <w:rFonts w:ascii="IBM Plex Sans" w:hAnsi="IBM Plex Sans"/>
          <w:color w:val="000000"/>
          <w:sz w:val="30"/>
          <w:szCs w:val="30"/>
          <w:shd w:val="clear" w:color="auto" w:fill="FFFFFF"/>
        </w:rPr>
      </w:pPr>
    </w:p>
    <w:p w14:paraId="5266ABE1" w14:textId="77777777" w:rsidR="00264F3D" w:rsidRPr="009B0745" w:rsidRDefault="00264F3D" w:rsidP="009B0745">
      <w:pPr>
        <w:spacing w:after="0" w:line="240" w:lineRule="auto"/>
        <w:textAlignment w:val="baseline"/>
        <w:outlineLvl w:val="0"/>
        <w:rPr>
          <w:rFonts w:ascii="IBM Plex Sans" w:hAnsi="IBM Plex Sans"/>
          <w:color w:val="000000"/>
          <w:sz w:val="30"/>
          <w:szCs w:val="30"/>
          <w:shd w:val="clear" w:color="auto" w:fill="FFFFFF"/>
        </w:rPr>
      </w:pPr>
    </w:p>
    <w:p w14:paraId="09CB423B" w14:textId="3ED9B363" w:rsidR="00FB433A" w:rsidRDefault="00FB433A" w:rsidP="009B0745">
      <w:pPr>
        <w:spacing w:after="0" w:line="450" w:lineRule="atLeast"/>
        <w:textAlignment w:val="baseline"/>
        <w:rPr>
          <w:rFonts w:ascii="IBM Plex Sans" w:eastAsia="Times New Roman" w:hAnsi="IBM Plex Sans" w:cs="Times New Roman"/>
          <w:color w:val="000000"/>
          <w:sz w:val="30"/>
          <w:szCs w:val="30"/>
          <w:lang w:eastAsia="uk-UA"/>
        </w:rPr>
      </w:pPr>
      <w:r w:rsidRPr="00FB433A">
        <w:rPr>
          <w:rFonts w:ascii="IBM Plex Sans" w:eastAsia="Times New Roman" w:hAnsi="IBM Plex Sans" w:cs="Times New Roman"/>
          <w:color w:val="000000"/>
          <w:sz w:val="30"/>
          <w:szCs w:val="30"/>
          <w:lang w:eastAsia="uk-UA"/>
        </w:rPr>
        <w:t>Збагачуйте раціон різноманітними фруктами та овочами. Їжте капусту, огірки, листя салату та іншу зелень, цибулю, гарбуз, моркву, перець, помідор, редьку тощо.</w:t>
      </w:r>
    </w:p>
    <w:p w14:paraId="40C3B335" w14:textId="2EBED4B8" w:rsidR="00281944" w:rsidRDefault="00281944" w:rsidP="009B0745">
      <w:pPr>
        <w:spacing w:after="0" w:line="450" w:lineRule="atLeast"/>
        <w:textAlignment w:val="baseline"/>
        <w:rPr>
          <w:rFonts w:ascii="IBM Plex Sans" w:eastAsia="Times New Roman" w:hAnsi="IBM Plex Sans" w:cs="Times New Roman"/>
          <w:color w:val="000000"/>
          <w:sz w:val="30"/>
          <w:szCs w:val="30"/>
          <w:lang w:eastAsia="uk-UA"/>
        </w:rPr>
      </w:pPr>
    </w:p>
    <w:p w14:paraId="69F34FDD" w14:textId="77777777" w:rsidR="00281944" w:rsidRPr="00FB433A" w:rsidRDefault="00281944" w:rsidP="009B0745">
      <w:pPr>
        <w:spacing w:after="0" w:line="450" w:lineRule="atLeast"/>
        <w:textAlignment w:val="baseline"/>
        <w:rPr>
          <w:rFonts w:ascii="IBM Plex Sans" w:eastAsia="Times New Roman" w:hAnsi="IBM Plex Sans" w:cs="Times New Roman"/>
          <w:color w:val="000000"/>
          <w:sz w:val="30"/>
          <w:szCs w:val="30"/>
          <w:lang w:eastAsia="uk-UA"/>
        </w:rPr>
      </w:pPr>
    </w:p>
    <w:p w14:paraId="55B87852" w14:textId="77777777" w:rsidR="00FB433A" w:rsidRPr="00FB433A" w:rsidRDefault="00FB433A" w:rsidP="009B0745">
      <w:pPr>
        <w:spacing w:after="0" w:line="450" w:lineRule="atLeast"/>
        <w:textAlignment w:val="baseline"/>
        <w:rPr>
          <w:rFonts w:ascii="IBM Plex Sans" w:eastAsia="Times New Roman" w:hAnsi="IBM Plex Sans" w:cs="Times New Roman"/>
          <w:color w:val="000000"/>
          <w:sz w:val="30"/>
          <w:szCs w:val="30"/>
          <w:lang w:eastAsia="uk-UA"/>
        </w:rPr>
      </w:pPr>
      <w:proofErr w:type="spellStart"/>
      <w:r w:rsidRPr="00FB433A">
        <w:rPr>
          <w:rFonts w:ascii="IBM Plex Sans" w:eastAsia="Times New Roman" w:hAnsi="IBM Plex Sans" w:cs="Times New Roman"/>
          <w:color w:val="000000"/>
          <w:sz w:val="30"/>
          <w:szCs w:val="30"/>
          <w:lang w:eastAsia="uk-UA"/>
        </w:rPr>
        <w:t>Надавайте</w:t>
      </w:r>
      <w:proofErr w:type="spellEnd"/>
      <w:r w:rsidRPr="00FB433A">
        <w:rPr>
          <w:rFonts w:ascii="IBM Plex Sans" w:eastAsia="Times New Roman" w:hAnsi="IBM Plex Sans" w:cs="Times New Roman"/>
          <w:color w:val="000000"/>
          <w:sz w:val="30"/>
          <w:szCs w:val="30"/>
          <w:lang w:eastAsia="uk-UA"/>
        </w:rPr>
        <w:t xml:space="preserve"> перевагу </w:t>
      </w:r>
      <w:proofErr w:type="spellStart"/>
      <w:r w:rsidRPr="00FB433A">
        <w:rPr>
          <w:rFonts w:ascii="IBM Plex Sans" w:eastAsia="Times New Roman" w:hAnsi="IBM Plex Sans" w:cs="Times New Roman"/>
          <w:color w:val="000000"/>
          <w:sz w:val="30"/>
          <w:szCs w:val="30"/>
          <w:lang w:eastAsia="uk-UA"/>
        </w:rPr>
        <w:t>цільнозерновим</w:t>
      </w:r>
      <w:proofErr w:type="spellEnd"/>
      <w:r w:rsidRPr="00FB433A">
        <w:rPr>
          <w:rFonts w:ascii="IBM Plex Sans" w:eastAsia="Times New Roman" w:hAnsi="IBM Plex Sans" w:cs="Times New Roman"/>
          <w:color w:val="000000"/>
          <w:sz w:val="30"/>
          <w:szCs w:val="30"/>
          <w:lang w:eastAsia="uk-UA"/>
        </w:rPr>
        <w:t xml:space="preserve"> продуктам, додайте до меню нешліфований рис, вівсянку, гречану кашу та інші види круп.</w:t>
      </w:r>
    </w:p>
    <w:p w14:paraId="20ECC60C" w14:textId="364BB3E4" w:rsidR="00FB433A" w:rsidRDefault="00FB433A" w:rsidP="009B0745">
      <w:pPr>
        <w:spacing w:after="0" w:line="450" w:lineRule="atLeast"/>
        <w:textAlignment w:val="baseline"/>
        <w:rPr>
          <w:rFonts w:ascii="IBM Plex Sans" w:eastAsia="Times New Roman" w:hAnsi="IBM Plex Sans" w:cs="Times New Roman"/>
          <w:color w:val="000000"/>
          <w:sz w:val="30"/>
          <w:szCs w:val="30"/>
          <w:lang w:eastAsia="uk-UA"/>
        </w:rPr>
      </w:pPr>
      <w:r w:rsidRPr="00FB433A">
        <w:rPr>
          <w:rFonts w:ascii="IBM Plex Sans" w:eastAsia="Times New Roman" w:hAnsi="IBM Plex Sans" w:cs="Times New Roman"/>
          <w:color w:val="000000"/>
          <w:sz w:val="30"/>
          <w:szCs w:val="30"/>
          <w:lang w:eastAsia="uk-UA"/>
        </w:rPr>
        <w:t>Обирайте нежирні молочні продукти. Намагайтеся їсти молочні продукти 2–3 рази на день.</w:t>
      </w:r>
    </w:p>
    <w:p w14:paraId="11410D2B" w14:textId="07A2EE36" w:rsidR="00281944" w:rsidRDefault="00281944" w:rsidP="009B0745">
      <w:pPr>
        <w:spacing w:after="0" w:line="450" w:lineRule="atLeast"/>
        <w:textAlignment w:val="baseline"/>
        <w:rPr>
          <w:rFonts w:ascii="IBM Plex Sans" w:eastAsia="Times New Roman" w:hAnsi="IBM Plex Sans" w:cs="Times New Roman"/>
          <w:color w:val="000000"/>
          <w:sz w:val="30"/>
          <w:szCs w:val="30"/>
          <w:lang w:eastAsia="uk-UA"/>
        </w:rPr>
      </w:pPr>
    </w:p>
    <w:p w14:paraId="10993AF4" w14:textId="77777777" w:rsidR="00281944" w:rsidRPr="00FB433A" w:rsidRDefault="00281944" w:rsidP="009B0745">
      <w:pPr>
        <w:spacing w:after="0" w:line="450" w:lineRule="atLeast"/>
        <w:textAlignment w:val="baseline"/>
        <w:rPr>
          <w:rFonts w:ascii="IBM Plex Sans" w:eastAsia="Times New Roman" w:hAnsi="IBM Plex Sans" w:cs="Times New Roman"/>
          <w:color w:val="000000"/>
          <w:sz w:val="30"/>
          <w:szCs w:val="30"/>
          <w:lang w:eastAsia="uk-UA"/>
        </w:rPr>
      </w:pPr>
    </w:p>
    <w:p w14:paraId="36766F2F" w14:textId="4BBCCF2C" w:rsidR="00FB433A" w:rsidRDefault="00FB433A" w:rsidP="009B0745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B43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Урізноманітнюйте раціон білковою їжею. Здорове харчування передбачає споживання м’яса (птиця, телятина тощо)</w:t>
      </w:r>
      <w:r w:rsidR="002819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FB43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819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Два-три</w:t>
      </w:r>
      <w:r w:rsidRPr="00FB43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рази на тиждень варто готувати рибу.</w:t>
      </w:r>
    </w:p>
    <w:p w14:paraId="2564AA25" w14:textId="21E01B25" w:rsidR="00281944" w:rsidRDefault="00281944" w:rsidP="009B0745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D7E1BC8" w14:textId="77777777" w:rsidR="00281944" w:rsidRPr="00FB433A" w:rsidRDefault="00281944" w:rsidP="009B0745">
      <w:pPr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8943A15" w14:textId="59FC8A1E" w:rsidR="00FB433A" w:rsidRDefault="00FB433A" w:rsidP="009B0745">
      <w:pPr>
        <w:spacing w:after="225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FB43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Додавайте</w:t>
      </w:r>
      <w:proofErr w:type="spellEnd"/>
      <w:r w:rsidRPr="00FB43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меню бобові та горіхи. Це джерела поживних речовин та вітамінів.</w:t>
      </w:r>
    </w:p>
    <w:p w14:paraId="698539ED" w14:textId="77777777" w:rsidR="009B0745" w:rsidRPr="00612292" w:rsidRDefault="009B0745" w:rsidP="009B0745">
      <w:pPr>
        <w:pStyle w:val="-q4ao"/>
        <w:shd w:val="clear" w:color="auto" w:fill="FFFFFF"/>
        <w:spacing w:before="0" w:beforeAutospacing="0" w:after="0" w:afterAutospacing="0" w:line="405" w:lineRule="atLeast"/>
        <w:textAlignment w:val="baseline"/>
        <w:rPr>
          <w:b/>
          <w:color w:val="000000"/>
          <w:sz w:val="28"/>
          <w:szCs w:val="28"/>
        </w:rPr>
      </w:pPr>
      <w:r w:rsidRPr="00612292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lastRenderedPageBreak/>
        <w:t>Дотримуйся пропорцій «Тарілки здорового харчування»:</w:t>
      </w:r>
    </w:p>
    <w:p w14:paraId="370C3481" w14:textId="1AA3F1C5" w:rsidR="009B0745" w:rsidRPr="00612292" w:rsidRDefault="009B0745" w:rsidP="009B0745">
      <w:pPr>
        <w:pStyle w:val="-q4ao"/>
        <w:shd w:val="clear" w:color="auto" w:fill="FFFFFF"/>
        <w:spacing w:before="0" w:beforeAutospacing="0" w:after="0" w:afterAutospacing="0" w:line="405" w:lineRule="atLeast"/>
        <w:ind w:left="720"/>
        <w:textAlignment w:val="baseline"/>
        <w:rPr>
          <w:color w:val="000000"/>
          <w:sz w:val="28"/>
          <w:szCs w:val="28"/>
        </w:rPr>
      </w:pPr>
      <w:r w:rsidRPr="00612292">
        <w:rPr>
          <w:rStyle w:val="atqq4"/>
          <w:color w:val="000000"/>
          <w:sz w:val="28"/>
          <w:szCs w:val="28"/>
          <w:bdr w:val="none" w:sz="0" w:space="0" w:color="auto" w:frame="1"/>
        </w:rPr>
        <w:t>50% – овочі та фрукти</w:t>
      </w:r>
    </w:p>
    <w:p w14:paraId="6A4718EB" w14:textId="1E7ECD50" w:rsidR="009B0745" w:rsidRPr="00612292" w:rsidRDefault="009B0745" w:rsidP="009B0745">
      <w:pPr>
        <w:pStyle w:val="-q4ao"/>
        <w:shd w:val="clear" w:color="auto" w:fill="FFFFFF"/>
        <w:spacing w:before="0" w:beforeAutospacing="0" w:after="0" w:afterAutospacing="0" w:line="405" w:lineRule="atLeast"/>
        <w:ind w:left="720"/>
        <w:textAlignment w:val="baseline"/>
        <w:rPr>
          <w:color w:val="000000"/>
          <w:sz w:val="28"/>
          <w:szCs w:val="28"/>
        </w:rPr>
      </w:pPr>
      <w:r w:rsidRPr="00612292">
        <w:rPr>
          <w:rStyle w:val="atqq4"/>
          <w:color w:val="000000"/>
          <w:sz w:val="28"/>
          <w:szCs w:val="28"/>
          <w:bdr w:val="none" w:sz="0" w:space="0" w:color="auto" w:frame="1"/>
        </w:rPr>
        <w:t>25% – складні вуглеводи (</w:t>
      </w:r>
      <w:proofErr w:type="spellStart"/>
      <w:r w:rsidRPr="00612292">
        <w:rPr>
          <w:rStyle w:val="atqq4"/>
          <w:color w:val="000000"/>
          <w:sz w:val="28"/>
          <w:szCs w:val="28"/>
          <w:bdr w:val="none" w:sz="0" w:space="0" w:color="auto" w:frame="1"/>
        </w:rPr>
        <w:t>цільнозернові</w:t>
      </w:r>
      <w:proofErr w:type="spellEnd"/>
      <w:r w:rsidRPr="00612292">
        <w:rPr>
          <w:rStyle w:val="atqq4"/>
          <w:color w:val="000000"/>
          <w:sz w:val="28"/>
          <w:szCs w:val="28"/>
          <w:bdr w:val="none" w:sz="0" w:space="0" w:color="auto" w:frame="1"/>
        </w:rPr>
        <w:t xml:space="preserve"> продукти)</w:t>
      </w:r>
    </w:p>
    <w:p w14:paraId="4493EA54" w14:textId="01973921" w:rsidR="009B0745" w:rsidRPr="00612292" w:rsidRDefault="009B0745" w:rsidP="009B0745">
      <w:pPr>
        <w:pStyle w:val="-q4ao"/>
        <w:shd w:val="clear" w:color="auto" w:fill="FFFFFF"/>
        <w:spacing w:before="0" w:beforeAutospacing="0" w:after="0" w:afterAutospacing="0" w:line="405" w:lineRule="atLeast"/>
        <w:ind w:left="720"/>
        <w:textAlignment w:val="baseline"/>
        <w:rPr>
          <w:color w:val="000000"/>
          <w:sz w:val="28"/>
          <w:szCs w:val="28"/>
        </w:rPr>
      </w:pPr>
      <w:r w:rsidRPr="00612292">
        <w:rPr>
          <w:rStyle w:val="atqq4"/>
          <w:color w:val="000000"/>
          <w:sz w:val="28"/>
          <w:szCs w:val="28"/>
          <w:bdr w:val="none" w:sz="0" w:space="0" w:color="auto" w:frame="1"/>
        </w:rPr>
        <w:t>25% – білки (риба, птиця, молочні продукти, бобові, горіхи)</w:t>
      </w:r>
    </w:p>
    <w:p w14:paraId="79917520" w14:textId="217749E8" w:rsidR="009B0745" w:rsidRDefault="009B0745" w:rsidP="009B0745">
      <w:pPr>
        <w:pStyle w:val="-q4ao"/>
        <w:shd w:val="clear" w:color="auto" w:fill="FFFFFF"/>
        <w:spacing w:before="0" w:beforeAutospacing="0" w:after="0" w:afterAutospacing="0" w:line="405" w:lineRule="atLeast"/>
        <w:ind w:left="720"/>
        <w:textAlignment w:val="baseline"/>
        <w:rPr>
          <w:rStyle w:val="atqq4"/>
          <w:color w:val="000000"/>
          <w:sz w:val="28"/>
          <w:szCs w:val="28"/>
          <w:bdr w:val="none" w:sz="0" w:space="0" w:color="auto" w:frame="1"/>
        </w:rPr>
      </w:pPr>
      <w:r w:rsidRPr="00612292">
        <w:rPr>
          <w:rStyle w:val="atqq4"/>
          <w:color w:val="000000"/>
          <w:sz w:val="28"/>
          <w:szCs w:val="28"/>
          <w:bdr w:val="none" w:sz="0" w:space="0" w:color="auto" w:frame="1"/>
        </w:rPr>
        <w:t>Додатково – корисні рослинні жири (оливкова, кукурудзяна, лляна, гарбузова олія).</w:t>
      </w:r>
    </w:p>
    <w:p w14:paraId="785B157B" w14:textId="43705A4A" w:rsidR="00E67986" w:rsidRDefault="00E67986" w:rsidP="009B0745">
      <w:pPr>
        <w:pStyle w:val="-q4ao"/>
        <w:shd w:val="clear" w:color="auto" w:fill="FFFFFF"/>
        <w:spacing w:before="0" w:beforeAutospacing="0" w:after="0" w:afterAutospacing="0" w:line="405" w:lineRule="atLeast"/>
        <w:ind w:left="720"/>
        <w:textAlignment w:val="baseline"/>
        <w:rPr>
          <w:color w:val="000000"/>
          <w:sz w:val="28"/>
          <w:szCs w:val="28"/>
        </w:rPr>
      </w:pPr>
    </w:p>
    <w:p w14:paraId="484492D6" w14:textId="77777777" w:rsidR="009A1550" w:rsidRPr="00612292" w:rsidRDefault="009A1550" w:rsidP="009B0745">
      <w:pPr>
        <w:pStyle w:val="-q4ao"/>
        <w:shd w:val="clear" w:color="auto" w:fill="FFFFFF"/>
        <w:spacing w:before="0" w:beforeAutospacing="0" w:after="0" w:afterAutospacing="0" w:line="405" w:lineRule="atLeast"/>
        <w:ind w:left="720"/>
        <w:textAlignment w:val="baseline"/>
        <w:rPr>
          <w:color w:val="000000"/>
          <w:sz w:val="28"/>
          <w:szCs w:val="28"/>
        </w:rPr>
      </w:pPr>
    </w:p>
    <w:p w14:paraId="5C4739F2" w14:textId="77777777" w:rsidR="009B0745" w:rsidRPr="00612292" w:rsidRDefault="009B0745" w:rsidP="009B0745">
      <w:pPr>
        <w:pStyle w:val="-q4ao"/>
        <w:shd w:val="clear" w:color="auto" w:fill="FFFFFF"/>
        <w:spacing w:before="0" w:beforeAutospacing="0" w:after="0" w:afterAutospacing="0" w:line="405" w:lineRule="atLeast"/>
        <w:ind w:left="720"/>
        <w:textAlignment w:val="baseline"/>
        <w:rPr>
          <w:b/>
          <w:color w:val="000000"/>
          <w:sz w:val="28"/>
          <w:szCs w:val="28"/>
        </w:rPr>
      </w:pPr>
      <w:r w:rsidRPr="00612292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Чого варто уникати?</w:t>
      </w:r>
    </w:p>
    <w:p w14:paraId="3386D35B" w14:textId="4E052A0E" w:rsidR="009B0745" w:rsidRPr="00612292" w:rsidRDefault="009B0745" w:rsidP="009B0745">
      <w:pPr>
        <w:pStyle w:val="-q4ao"/>
        <w:shd w:val="clear" w:color="auto" w:fill="FFFFFF"/>
        <w:spacing w:before="0" w:beforeAutospacing="0" w:after="0" w:afterAutospacing="0" w:line="405" w:lineRule="atLeast"/>
        <w:ind w:left="720"/>
        <w:textAlignment w:val="baseline"/>
        <w:rPr>
          <w:color w:val="000000"/>
          <w:sz w:val="28"/>
          <w:szCs w:val="28"/>
        </w:rPr>
      </w:pPr>
      <w:r w:rsidRPr="00612292">
        <w:rPr>
          <w:rStyle w:val="atqq4"/>
          <w:color w:val="000000"/>
          <w:sz w:val="28"/>
          <w:szCs w:val="28"/>
          <w:bdr w:val="none" w:sz="0" w:space="0" w:color="auto" w:frame="1"/>
        </w:rPr>
        <w:t>Надмірної кількості солі (норма – до 5 г на добу</w:t>
      </w:r>
      <w:r w:rsidR="00E67986">
        <w:rPr>
          <w:rStyle w:val="atqq4"/>
          <w:color w:val="000000"/>
          <w:sz w:val="28"/>
          <w:szCs w:val="28"/>
          <w:bdr w:val="none" w:sz="0" w:space="0" w:color="auto" w:frame="1"/>
        </w:rPr>
        <w:t>).</w:t>
      </w:r>
      <w:r w:rsidRPr="00612292">
        <w:rPr>
          <w:rStyle w:val="atqq4"/>
          <w:color w:val="000000"/>
          <w:sz w:val="28"/>
          <w:szCs w:val="28"/>
          <w:bdr w:val="none" w:sz="0" w:space="0" w:color="auto" w:frame="1"/>
        </w:rPr>
        <w:t xml:space="preserve"> </w:t>
      </w:r>
      <w:r w:rsidR="00E67986">
        <w:rPr>
          <w:rStyle w:val="atqq4"/>
          <w:color w:val="000000"/>
          <w:sz w:val="28"/>
          <w:szCs w:val="28"/>
          <w:bdr w:val="none" w:sz="0" w:space="0" w:color="auto" w:frame="1"/>
        </w:rPr>
        <w:t>Б</w:t>
      </w:r>
      <w:r w:rsidRPr="00612292">
        <w:rPr>
          <w:rStyle w:val="atqq4"/>
          <w:color w:val="000000"/>
          <w:sz w:val="28"/>
          <w:szCs w:val="28"/>
          <w:bdr w:val="none" w:sz="0" w:space="0" w:color="auto" w:frame="1"/>
        </w:rPr>
        <w:t xml:space="preserve">ажано </w:t>
      </w:r>
      <w:r w:rsidR="00E67986">
        <w:rPr>
          <w:rStyle w:val="atqq4"/>
          <w:color w:val="000000"/>
          <w:sz w:val="28"/>
          <w:szCs w:val="28"/>
          <w:bdr w:val="none" w:sz="0" w:space="0" w:color="auto" w:frame="1"/>
        </w:rPr>
        <w:t xml:space="preserve">вживати </w:t>
      </w:r>
      <w:r w:rsidRPr="00612292">
        <w:rPr>
          <w:rStyle w:val="atqq4"/>
          <w:color w:val="000000"/>
          <w:sz w:val="28"/>
          <w:szCs w:val="28"/>
          <w:bdr w:val="none" w:sz="0" w:space="0" w:color="auto" w:frame="1"/>
        </w:rPr>
        <w:t>йодован</w:t>
      </w:r>
      <w:r w:rsidR="00E67986">
        <w:rPr>
          <w:rStyle w:val="atqq4"/>
          <w:color w:val="000000"/>
          <w:sz w:val="28"/>
          <w:szCs w:val="28"/>
          <w:bdr w:val="none" w:sz="0" w:space="0" w:color="auto" w:frame="1"/>
        </w:rPr>
        <w:t>у</w:t>
      </w:r>
      <w:r w:rsidRPr="00612292">
        <w:rPr>
          <w:rStyle w:val="atqq4"/>
          <w:color w:val="000000"/>
          <w:sz w:val="28"/>
          <w:szCs w:val="28"/>
          <w:bdr w:val="none" w:sz="0" w:space="0" w:color="auto" w:frame="1"/>
        </w:rPr>
        <w:t xml:space="preserve"> сіль.</w:t>
      </w:r>
    </w:p>
    <w:p w14:paraId="566706C0" w14:textId="77777777" w:rsidR="009B0745" w:rsidRPr="00612292" w:rsidRDefault="009B0745" w:rsidP="009B0745">
      <w:pPr>
        <w:pStyle w:val="-q4ao"/>
        <w:shd w:val="clear" w:color="auto" w:fill="FFFFFF"/>
        <w:spacing w:before="0" w:beforeAutospacing="0" w:after="0" w:afterAutospacing="0" w:line="405" w:lineRule="atLeast"/>
        <w:ind w:left="720"/>
        <w:textAlignment w:val="baseline"/>
        <w:rPr>
          <w:color w:val="000000"/>
          <w:sz w:val="28"/>
          <w:szCs w:val="28"/>
        </w:rPr>
      </w:pPr>
      <w:r w:rsidRPr="00612292">
        <w:rPr>
          <w:rStyle w:val="atqq4"/>
          <w:color w:val="000000"/>
          <w:sz w:val="28"/>
          <w:szCs w:val="28"/>
          <w:bdr w:val="none" w:sz="0" w:space="0" w:color="auto" w:frame="1"/>
        </w:rPr>
        <w:t>Доданого цукру – не більше 25-50 г на день.</w:t>
      </w:r>
    </w:p>
    <w:p w14:paraId="497AD289" w14:textId="4E9F89F9" w:rsidR="009B0745" w:rsidRDefault="009B0745" w:rsidP="009B0745">
      <w:pPr>
        <w:pStyle w:val="-q4ao"/>
        <w:shd w:val="clear" w:color="auto" w:fill="FFFFFF"/>
        <w:spacing w:before="0" w:beforeAutospacing="0" w:after="0" w:afterAutospacing="0" w:line="405" w:lineRule="atLeast"/>
        <w:ind w:left="720"/>
        <w:textAlignment w:val="baseline"/>
        <w:rPr>
          <w:rStyle w:val="atqq4"/>
          <w:color w:val="000000"/>
          <w:sz w:val="28"/>
          <w:szCs w:val="28"/>
          <w:bdr w:val="none" w:sz="0" w:space="0" w:color="auto" w:frame="1"/>
        </w:rPr>
      </w:pPr>
      <w:r w:rsidRPr="00612292">
        <w:rPr>
          <w:rStyle w:val="atqq4"/>
          <w:color w:val="000000"/>
          <w:sz w:val="28"/>
          <w:szCs w:val="28"/>
          <w:bdr w:val="none" w:sz="0" w:space="0" w:color="auto" w:frame="1"/>
        </w:rPr>
        <w:t xml:space="preserve">Продуктів із високим вмістом </w:t>
      </w:r>
      <w:proofErr w:type="spellStart"/>
      <w:r w:rsidRPr="00612292">
        <w:rPr>
          <w:rStyle w:val="atqq4"/>
          <w:color w:val="000000"/>
          <w:sz w:val="28"/>
          <w:szCs w:val="28"/>
          <w:bdr w:val="none" w:sz="0" w:space="0" w:color="auto" w:frame="1"/>
        </w:rPr>
        <w:t>трансжирів</w:t>
      </w:r>
      <w:proofErr w:type="spellEnd"/>
      <w:r w:rsidRPr="00612292">
        <w:rPr>
          <w:rStyle w:val="atqq4"/>
          <w:color w:val="000000"/>
          <w:sz w:val="28"/>
          <w:szCs w:val="28"/>
          <w:bdr w:val="none" w:sz="0" w:space="0" w:color="auto" w:frame="1"/>
        </w:rPr>
        <w:t xml:space="preserve"> (чіпси, сухарики, ковбаси, копченості).</w:t>
      </w:r>
    </w:p>
    <w:p w14:paraId="597CFF68" w14:textId="2B5F0C7A" w:rsidR="00E67986" w:rsidRDefault="00E67986" w:rsidP="009B0745">
      <w:pPr>
        <w:pStyle w:val="-q4ao"/>
        <w:shd w:val="clear" w:color="auto" w:fill="FFFFFF"/>
        <w:spacing w:before="0" w:beforeAutospacing="0" w:after="0" w:afterAutospacing="0" w:line="405" w:lineRule="atLeast"/>
        <w:ind w:left="720"/>
        <w:textAlignment w:val="baseline"/>
        <w:rPr>
          <w:rStyle w:val="atqq4"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14:paraId="786E7A09" w14:textId="77777777" w:rsidR="00E67986" w:rsidRPr="00612292" w:rsidRDefault="00E67986" w:rsidP="009B0745">
      <w:pPr>
        <w:pStyle w:val="-q4ao"/>
        <w:shd w:val="clear" w:color="auto" w:fill="FFFFFF"/>
        <w:spacing w:before="0" w:beforeAutospacing="0" w:after="0" w:afterAutospacing="0" w:line="405" w:lineRule="atLeast"/>
        <w:ind w:left="720"/>
        <w:textAlignment w:val="baseline"/>
        <w:rPr>
          <w:rStyle w:val="atqq4"/>
          <w:color w:val="000000"/>
          <w:sz w:val="28"/>
          <w:szCs w:val="28"/>
          <w:bdr w:val="none" w:sz="0" w:space="0" w:color="auto" w:frame="1"/>
        </w:rPr>
      </w:pPr>
    </w:p>
    <w:p w14:paraId="07EBA2FF" w14:textId="1D7265CD" w:rsidR="009B0745" w:rsidRPr="00FB433A" w:rsidRDefault="00E67986" w:rsidP="009B0745">
      <w:pPr>
        <w:spacing w:after="225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Їсти  просту, здорову їжу, збалансовану  щодо корисності та потреб організму – це запорука  вашого </w:t>
      </w:r>
      <w:proofErr w:type="spellStart"/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здоров</w:t>
      </w:r>
      <w:proofErr w:type="spellEnd"/>
      <w:r w:rsidRPr="00E67986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  <w:lang w:val="ru-RU"/>
        </w:rPr>
        <w:t>’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я   на все життя .</w:t>
      </w:r>
    </w:p>
    <w:p w14:paraId="75D8C037" w14:textId="77777777" w:rsidR="008B258A" w:rsidRDefault="00FB433A" w:rsidP="008B258A">
      <w:pPr>
        <w:spacing w:after="450" w:line="240" w:lineRule="auto"/>
        <w:textAlignment w:val="baseline"/>
        <w:outlineLvl w:val="0"/>
        <w:rPr>
          <w:rFonts w:ascii="IBM Plex Sans" w:hAnsi="IBM Plex Sans"/>
          <w:color w:val="000000"/>
          <w:sz w:val="30"/>
          <w:szCs w:val="30"/>
          <w:shd w:val="clear" w:color="auto" w:fill="FFFFFF"/>
        </w:rPr>
      </w:pPr>
      <w:r>
        <w:rPr>
          <w:rFonts w:ascii="IBM Plex Sans" w:hAnsi="IBM Plex Sans"/>
          <w:color w:val="000000"/>
          <w:sz w:val="30"/>
          <w:szCs w:val="30"/>
          <w:shd w:val="clear" w:color="auto" w:fill="FFFFFF"/>
        </w:rPr>
        <w:t> </w:t>
      </w:r>
    </w:p>
    <w:p w14:paraId="1752E4EF" w14:textId="77777777" w:rsidR="00FB433A" w:rsidRDefault="00FB433A" w:rsidP="008B258A">
      <w:pPr>
        <w:spacing w:after="450" w:line="240" w:lineRule="auto"/>
        <w:textAlignment w:val="baseline"/>
        <w:outlineLvl w:val="0"/>
        <w:rPr>
          <w:rFonts w:ascii="IBM Plex Sans" w:hAnsi="IBM Plex Sans"/>
          <w:color w:val="000000"/>
          <w:sz w:val="30"/>
          <w:szCs w:val="30"/>
          <w:shd w:val="clear" w:color="auto" w:fill="FFFFFF"/>
        </w:rPr>
      </w:pPr>
    </w:p>
    <w:p w14:paraId="62256E7A" w14:textId="42963A17" w:rsidR="00FB433A" w:rsidRPr="008B258A" w:rsidRDefault="00FB433A" w:rsidP="008B258A">
      <w:pPr>
        <w:spacing w:after="450" w:line="240" w:lineRule="auto"/>
        <w:textAlignment w:val="baseline"/>
        <w:outlineLvl w:val="0"/>
        <w:rPr>
          <w:rFonts w:ascii="Verdana" w:hAnsi="Verdana"/>
          <w:color w:val="545454"/>
          <w:sz w:val="23"/>
          <w:szCs w:val="23"/>
          <w:shd w:val="clear" w:color="auto" w:fill="FFFFFF"/>
        </w:rPr>
      </w:pPr>
    </w:p>
    <w:p w14:paraId="510C2D5D" w14:textId="77777777" w:rsidR="008B258A" w:rsidRDefault="008B258A" w:rsidP="008B258A">
      <w:pPr>
        <w:spacing w:after="4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6"/>
          <w:lang w:eastAsia="uk-UA"/>
        </w:rPr>
      </w:pPr>
    </w:p>
    <w:p w14:paraId="5B3529F7" w14:textId="77777777" w:rsidR="008B258A" w:rsidRPr="008B258A" w:rsidRDefault="008B258A" w:rsidP="008B258A">
      <w:pPr>
        <w:spacing w:after="4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6"/>
          <w:lang w:eastAsia="uk-UA"/>
        </w:rPr>
      </w:pPr>
    </w:p>
    <w:p w14:paraId="2197D920" w14:textId="77777777" w:rsidR="003217FE" w:rsidRDefault="003217FE"/>
    <w:sectPr w:rsidR="003217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BM Plex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26890"/>
    <w:multiLevelType w:val="multilevel"/>
    <w:tmpl w:val="4A24B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0162F"/>
    <w:multiLevelType w:val="multilevel"/>
    <w:tmpl w:val="8596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4A"/>
    <w:rsid w:val="00264F3D"/>
    <w:rsid w:val="00281944"/>
    <w:rsid w:val="003217FE"/>
    <w:rsid w:val="005D652F"/>
    <w:rsid w:val="00612292"/>
    <w:rsid w:val="008B258A"/>
    <w:rsid w:val="009A1550"/>
    <w:rsid w:val="009B0745"/>
    <w:rsid w:val="00CD464A"/>
    <w:rsid w:val="00E67986"/>
    <w:rsid w:val="00F75740"/>
    <w:rsid w:val="00FB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2009"/>
  <w15:chartTrackingRefBased/>
  <w15:docId w15:val="{715C5386-252C-4904-B281-8DD9ACCA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q4ao">
    <w:name w:val="-q4ao"/>
    <w:basedOn w:val="a"/>
    <w:rsid w:val="009B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tqq4">
    <w:name w:val="atqq4"/>
    <w:basedOn w:val="a0"/>
    <w:rsid w:val="009B0745"/>
  </w:style>
  <w:style w:type="character" w:styleId="a3">
    <w:name w:val="Strong"/>
    <w:basedOn w:val="a0"/>
    <w:uiPriority w:val="22"/>
    <w:qFormat/>
    <w:rsid w:val="009B07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6</cp:revision>
  <dcterms:created xsi:type="dcterms:W3CDTF">2026-06-05T07:40:00Z</dcterms:created>
  <dcterms:modified xsi:type="dcterms:W3CDTF">2026-06-05T07:54:00Z</dcterms:modified>
</cp:coreProperties>
</file>